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4C9E48" w14:textId="77777777" w:rsidR="00DF2EDD" w:rsidRDefault="00DF2EDD" w:rsidP="00DF2EDD">
      <w:pPr>
        <w:pStyle w:val="Heading1"/>
        <w:tabs>
          <w:tab w:val="left" w:pos="8728"/>
        </w:tabs>
        <w:ind w:left="360"/>
        <w:jc w:val="center"/>
        <w:rPr>
          <w:rFonts w:ascii="Tahoma" w:hAnsi="Tahoma" w:cs="Tahoma"/>
          <w:color w:val="000000" w:themeColor="text1"/>
          <w:szCs w:val="24"/>
        </w:rPr>
      </w:pPr>
      <w:r w:rsidRPr="00DF2EDD">
        <w:rPr>
          <w:rFonts w:ascii="Tahoma" w:hAnsi="Tahoma" w:cs="Tahoma"/>
          <w:color w:val="000000" w:themeColor="text1"/>
          <w:szCs w:val="24"/>
        </w:rPr>
        <w:t>Ongoing Due Diligence Questionnaire</w:t>
      </w:r>
    </w:p>
    <w:p w14:paraId="6222E605" w14:textId="2960EE5A" w:rsidR="00DF2EDD" w:rsidRPr="00DF2EDD" w:rsidRDefault="00DF2EDD" w:rsidP="00DF2EDD">
      <w:pPr>
        <w:pStyle w:val="Heading1"/>
        <w:tabs>
          <w:tab w:val="left" w:pos="8728"/>
        </w:tabs>
        <w:ind w:left="360"/>
        <w:jc w:val="center"/>
        <w:rPr>
          <w:rFonts w:ascii="Tahoma" w:eastAsia="Calibri" w:hAnsi="Tahoma" w:cs="Tahoma"/>
          <w:color w:val="000000" w:themeColor="text1"/>
          <w:szCs w:val="24"/>
          <w:lang w:val="en-GB"/>
        </w:rPr>
      </w:pPr>
      <w:r w:rsidRPr="00DF2EDD">
        <w:rPr>
          <w:rFonts w:ascii="Tahoma" w:hAnsi="Tahoma" w:cs="Tahoma"/>
          <w:color w:val="000000" w:themeColor="text1"/>
          <w:szCs w:val="24"/>
        </w:rPr>
        <w:fldChar w:fldCharType="begin"/>
      </w:r>
      <w:r w:rsidRPr="00DF2EDD">
        <w:rPr>
          <w:rFonts w:ascii="Tahoma" w:hAnsi="Tahoma" w:cs="Tahoma"/>
          <w:color w:val="000000" w:themeColor="text1"/>
          <w:szCs w:val="24"/>
        </w:rPr>
        <w:instrText xml:space="preserve"> LINK Excel.Sheet.12 "C:\\Users\\Nicky Nairn\\Desktop\\FICA RMCP\\Annexures.xlsx" "Ongoing DD!R1C1:R62C18" \a \f 4 \h  \* MERGEFORMAT </w:instrText>
      </w:r>
      <w:r w:rsidRPr="00DF2EDD">
        <w:rPr>
          <w:rFonts w:ascii="Tahoma" w:hAnsi="Tahoma" w:cs="Tahoma"/>
          <w:color w:val="000000" w:themeColor="text1"/>
          <w:szCs w:val="24"/>
        </w:rPr>
        <w:fldChar w:fldCharType="separate"/>
      </w:r>
    </w:p>
    <w:tbl>
      <w:tblPr>
        <w:tblW w:w="8436" w:type="dxa"/>
        <w:tblLook w:val="04A0" w:firstRow="1" w:lastRow="0" w:firstColumn="1" w:lastColumn="0" w:noHBand="0" w:noVBand="1"/>
      </w:tblPr>
      <w:tblGrid>
        <w:gridCol w:w="460"/>
        <w:gridCol w:w="609"/>
        <w:gridCol w:w="609"/>
        <w:gridCol w:w="468"/>
        <w:gridCol w:w="468"/>
        <w:gridCol w:w="468"/>
        <w:gridCol w:w="468"/>
        <w:gridCol w:w="468"/>
        <w:gridCol w:w="468"/>
        <w:gridCol w:w="468"/>
        <w:gridCol w:w="460"/>
        <w:gridCol w:w="460"/>
        <w:gridCol w:w="460"/>
        <w:gridCol w:w="460"/>
        <w:gridCol w:w="557"/>
        <w:gridCol w:w="460"/>
        <w:gridCol w:w="460"/>
        <w:gridCol w:w="483"/>
      </w:tblGrid>
      <w:tr w:rsidR="00DF2EDD" w:rsidRPr="00DF2EDD" w14:paraId="0CE87C6B" w14:textId="77777777" w:rsidTr="00DF2EDD">
        <w:trPr>
          <w:trHeight w:val="315"/>
        </w:trPr>
        <w:tc>
          <w:tcPr>
            <w:tcW w:w="460" w:type="dxa"/>
            <w:noWrap/>
            <w:vAlign w:val="center"/>
            <w:hideMark/>
          </w:tcPr>
          <w:p w14:paraId="6FDF440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1.</w:t>
            </w:r>
          </w:p>
        </w:tc>
        <w:tc>
          <w:tcPr>
            <w:tcW w:w="7976" w:type="dxa"/>
            <w:gridSpan w:val="17"/>
            <w:noWrap/>
            <w:vAlign w:val="center"/>
            <w:hideMark/>
          </w:tcPr>
          <w:p w14:paraId="634298B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 xml:space="preserve">CLIENT DETAILS </w:t>
            </w:r>
          </w:p>
        </w:tc>
      </w:tr>
      <w:tr w:rsidR="00DF2EDD" w:rsidRPr="00DF2EDD" w14:paraId="762ED81A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4DF9DE9A" w14:textId="77777777" w:rsidR="00DF2EDD" w:rsidRPr="00DF2EDD" w:rsidRDefault="00DF2EDD">
            <w:pPr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05DD8999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1EF4694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177B99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9168AF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0DD6A9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94FD6D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6F0B1D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AE4765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99D395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FAD353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2E04A5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18FC14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2F7391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14:paraId="4156990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23866D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8CD6D9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BF30C6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491D1E9A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7E2548B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3344" w:type="dxa"/>
            <w:gridSpan w:val="7"/>
            <w:noWrap/>
            <w:vAlign w:val="center"/>
            <w:hideMark/>
          </w:tcPr>
          <w:p w14:paraId="77647F0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Full Names / Registration Name:</w:t>
            </w:r>
          </w:p>
        </w:tc>
        <w:tc>
          <w:tcPr>
            <w:tcW w:w="460" w:type="dxa"/>
            <w:noWrap/>
            <w:vAlign w:val="center"/>
            <w:hideMark/>
          </w:tcPr>
          <w:p w14:paraId="656B3ACA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DBB373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2421F0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DAD5EE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F1DCA0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4DB9AB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7CA950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1C4ED4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ACEFF8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22CBB6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2D8B806E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7D2BD3C8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264" w:type="dxa"/>
            <w:gridSpan w:val="9"/>
            <w:noWrap/>
            <w:vAlign w:val="center"/>
            <w:hideMark/>
          </w:tcPr>
          <w:p w14:paraId="156897B2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Identity/Passport/Registration/Trust/Other No.:</w:t>
            </w:r>
          </w:p>
        </w:tc>
        <w:tc>
          <w:tcPr>
            <w:tcW w:w="460" w:type="dxa"/>
            <w:noWrap/>
            <w:vAlign w:val="center"/>
            <w:hideMark/>
          </w:tcPr>
          <w:p w14:paraId="68903AD7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02E264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57EE89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0AD427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1DCC3FC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D5776E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F7A873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AA315E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46EBD8AD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5BCAC311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044" w:type="dxa"/>
            <w:gridSpan w:val="2"/>
            <w:noWrap/>
            <w:vAlign w:val="center"/>
            <w:hideMark/>
          </w:tcPr>
          <w:p w14:paraId="0CAA4B7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Address:</w:t>
            </w:r>
          </w:p>
        </w:tc>
        <w:tc>
          <w:tcPr>
            <w:tcW w:w="460" w:type="dxa"/>
            <w:noWrap/>
            <w:vAlign w:val="center"/>
            <w:hideMark/>
          </w:tcPr>
          <w:p w14:paraId="7C1E5B29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39C3DE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C0003F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7A4D8E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A22A67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E57BBE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6D1578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816B2A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9CF77E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73768E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3BF4DAA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D1348F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7E4617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F7BCB6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B36F89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50E85C00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60E44F8B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504" w:type="dxa"/>
            <w:gridSpan w:val="3"/>
            <w:noWrap/>
            <w:vAlign w:val="center"/>
            <w:hideMark/>
          </w:tcPr>
          <w:p w14:paraId="31CC7A8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Telephone No.:</w:t>
            </w:r>
          </w:p>
        </w:tc>
        <w:tc>
          <w:tcPr>
            <w:tcW w:w="460" w:type="dxa"/>
            <w:noWrap/>
            <w:vAlign w:val="center"/>
            <w:hideMark/>
          </w:tcPr>
          <w:p w14:paraId="0C84C677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CBE72A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141966A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C340BE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3B90A3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CC89D8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750A99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C88279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E634B7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2538B2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A0CEB2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CA5BDD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D70B1F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767B71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7BD8C919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7D1E59FE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504" w:type="dxa"/>
            <w:gridSpan w:val="3"/>
            <w:noWrap/>
            <w:vAlign w:val="center"/>
            <w:hideMark/>
          </w:tcPr>
          <w:p w14:paraId="106F57F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Mobile No.:</w:t>
            </w:r>
          </w:p>
        </w:tc>
        <w:tc>
          <w:tcPr>
            <w:tcW w:w="460" w:type="dxa"/>
            <w:noWrap/>
            <w:vAlign w:val="center"/>
            <w:hideMark/>
          </w:tcPr>
          <w:p w14:paraId="1A8F6259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9BCB73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7CD8C6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38F1F1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4A84B2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758384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E73509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8E65F4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8E2251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6B6F9B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495D69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355354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6EA561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6F4792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1124439F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46A7AE8E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504" w:type="dxa"/>
            <w:gridSpan w:val="3"/>
            <w:noWrap/>
            <w:vAlign w:val="center"/>
            <w:hideMark/>
          </w:tcPr>
          <w:p w14:paraId="29E05BC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Email Address:</w:t>
            </w:r>
          </w:p>
        </w:tc>
        <w:tc>
          <w:tcPr>
            <w:tcW w:w="460" w:type="dxa"/>
            <w:noWrap/>
            <w:vAlign w:val="center"/>
            <w:hideMark/>
          </w:tcPr>
          <w:p w14:paraId="1F2D7AC5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ECBA81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5FD447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039551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282197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418AADA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15F29E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AD6C84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CCD107A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1FDC7E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FEAA98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875A9BC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4FD4C1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45DE4E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72D5CC03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3742F757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1F17908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660FA52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13F2EB9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FF01E1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9C00D2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7C4CB9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3C2109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703D41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18ED332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ED0381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50554F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898D2C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9DA264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14:paraId="50FB6EC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8D57AD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10D787C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78134D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519F0C80" w14:textId="77777777" w:rsidTr="00DF2EDD">
        <w:trPr>
          <w:trHeight w:val="315"/>
        </w:trPr>
        <w:tc>
          <w:tcPr>
            <w:tcW w:w="460" w:type="dxa"/>
            <w:vAlign w:val="center"/>
            <w:hideMark/>
          </w:tcPr>
          <w:p w14:paraId="0F00851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2.</w:t>
            </w:r>
          </w:p>
        </w:tc>
        <w:tc>
          <w:tcPr>
            <w:tcW w:w="7976" w:type="dxa"/>
            <w:gridSpan w:val="17"/>
            <w:vAlign w:val="center"/>
            <w:hideMark/>
          </w:tcPr>
          <w:p w14:paraId="21FF139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ONGOING DUE DILIGENCE</w:t>
            </w:r>
          </w:p>
        </w:tc>
      </w:tr>
      <w:tr w:rsidR="00DF2EDD" w:rsidRPr="00DF2EDD" w14:paraId="4D7F2F51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5DAF6E61" w14:textId="77777777" w:rsidR="00DF2EDD" w:rsidRPr="00DF2EDD" w:rsidRDefault="00DF2EDD">
            <w:pPr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2E2A5DF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2A62FD8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2A52479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474F62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1614C30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58A197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DFEC53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1E1900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56002D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F5A9E59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279807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A414D2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639FD2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14:paraId="19B0AFA9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A4FA39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C4480DF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B10C5BF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4EFAE811" w14:textId="77777777" w:rsidTr="00DF2EDD">
        <w:trPr>
          <w:trHeight w:val="499"/>
        </w:trPr>
        <w:tc>
          <w:tcPr>
            <w:tcW w:w="460" w:type="dxa"/>
            <w:noWrap/>
            <w:vAlign w:val="center"/>
            <w:hideMark/>
          </w:tcPr>
          <w:p w14:paraId="234704E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3804" w:type="dxa"/>
            <w:gridSpan w:val="8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14:paraId="7692E60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What was your client's risk profile? 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7C8FA6E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noWrap/>
            <w:vAlign w:val="center"/>
            <w:hideMark/>
          </w:tcPr>
          <w:p w14:paraId="2E020E2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Low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1FE6F21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noWrap/>
            <w:vAlign w:val="center"/>
            <w:hideMark/>
          </w:tcPr>
          <w:p w14:paraId="79E183F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Medium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5B8F818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noWrap/>
            <w:vAlign w:val="center"/>
            <w:hideMark/>
          </w:tcPr>
          <w:p w14:paraId="2B67FA52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High</w:t>
            </w:r>
          </w:p>
        </w:tc>
      </w:tr>
      <w:tr w:rsidR="00DF2EDD" w:rsidRPr="00DF2EDD" w14:paraId="287B16C8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0AA5AA92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22" w:type="dxa"/>
            <w:vAlign w:val="center"/>
            <w:hideMark/>
          </w:tcPr>
          <w:p w14:paraId="108D671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vAlign w:val="center"/>
            <w:hideMark/>
          </w:tcPr>
          <w:p w14:paraId="1BB81B0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00F2585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6C3448F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2CE0F90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4DBDCB1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0524495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5C1EFD6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2BEC2DF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1EAD070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6EF328E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0175EB5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23D1F0A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vAlign w:val="center"/>
            <w:hideMark/>
          </w:tcPr>
          <w:p w14:paraId="4808EE5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19AB3D4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595AB69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081BAAF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49D8DC0E" w14:textId="77777777" w:rsidTr="00DF2EDD">
        <w:trPr>
          <w:trHeight w:val="499"/>
        </w:trPr>
        <w:tc>
          <w:tcPr>
            <w:tcW w:w="460" w:type="dxa"/>
            <w:noWrap/>
            <w:vAlign w:val="center"/>
            <w:hideMark/>
          </w:tcPr>
          <w:p w14:paraId="1525C7F5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7976" w:type="dxa"/>
            <w:gridSpan w:val="17"/>
            <w:vAlign w:val="center"/>
            <w:hideMark/>
          </w:tcPr>
          <w:p w14:paraId="6574B88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When was the last Ongoing Due Diligence Questionnaire completed? </w:t>
            </w:r>
          </w:p>
        </w:tc>
      </w:tr>
      <w:tr w:rsidR="00DF2EDD" w:rsidRPr="00DF2EDD" w14:paraId="679D11A0" w14:textId="77777777" w:rsidTr="00DF2EDD">
        <w:trPr>
          <w:trHeight w:val="499"/>
        </w:trPr>
        <w:tc>
          <w:tcPr>
            <w:tcW w:w="460" w:type="dxa"/>
            <w:noWrap/>
            <w:vAlign w:val="center"/>
            <w:hideMark/>
          </w:tcPr>
          <w:p w14:paraId="1F7ECEF8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50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ED6B750" w14:textId="77777777" w:rsidR="00DF2EDD" w:rsidRPr="00DF2EDD" w:rsidRDefault="00DF2E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12 Months</w:t>
            </w:r>
          </w:p>
        </w:tc>
        <w:tc>
          <w:tcPr>
            <w:tcW w:w="460" w:type="dxa"/>
            <w:vAlign w:val="center"/>
            <w:hideMark/>
          </w:tcPr>
          <w:p w14:paraId="6E43733E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CA9030B" w14:textId="77777777" w:rsidR="00DF2EDD" w:rsidRPr="00DF2EDD" w:rsidRDefault="00DF2E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24 Months</w:t>
            </w:r>
          </w:p>
        </w:tc>
        <w:tc>
          <w:tcPr>
            <w:tcW w:w="460" w:type="dxa"/>
            <w:noWrap/>
            <w:vAlign w:val="center"/>
            <w:hideMark/>
          </w:tcPr>
          <w:p w14:paraId="6AE677AA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6899737" w14:textId="77777777" w:rsidR="00DF2EDD" w:rsidRPr="00DF2EDD" w:rsidRDefault="00DF2E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36 Months</w:t>
            </w:r>
          </w:p>
        </w:tc>
        <w:tc>
          <w:tcPr>
            <w:tcW w:w="460" w:type="dxa"/>
            <w:noWrap/>
            <w:vAlign w:val="center"/>
            <w:hideMark/>
          </w:tcPr>
          <w:p w14:paraId="077AE689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0EAC92C" w14:textId="77777777" w:rsidR="00DF2EDD" w:rsidRPr="00DF2EDD" w:rsidRDefault="00DF2E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&gt; 36 Months</w:t>
            </w:r>
          </w:p>
        </w:tc>
        <w:tc>
          <w:tcPr>
            <w:tcW w:w="460" w:type="dxa"/>
            <w:noWrap/>
            <w:vAlign w:val="center"/>
            <w:hideMark/>
          </w:tcPr>
          <w:p w14:paraId="1A3467B1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77AA87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5CEA1F3E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0FBA1CC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7976" w:type="dxa"/>
            <w:gridSpan w:val="17"/>
            <w:vAlign w:val="center"/>
            <w:hideMark/>
          </w:tcPr>
          <w:p w14:paraId="71EE456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b/>
                <w:bCs/>
                <w:iCs/>
                <w:color w:val="000000" w:themeColor="text1"/>
              </w:rPr>
              <w:t>(If longer than 36 months, please complete a new Client Take-on Questionnaire.)</w:t>
            </w:r>
          </w:p>
        </w:tc>
      </w:tr>
      <w:tr w:rsidR="00DF2EDD" w:rsidRPr="00DF2EDD" w14:paraId="63505448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1CBD73A7" w14:textId="77777777" w:rsidR="00DF2EDD" w:rsidRPr="00DF2EDD" w:rsidRDefault="00DF2EDD">
            <w:pPr>
              <w:rPr>
                <w:rFonts w:ascii="Tahoma" w:eastAsia="Times New Roman" w:hAnsi="Tahoma" w:cs="Tahoma"/>
                <w:b/>
                <w:bCs/>
                <w:iCs/>
                <w:color w:val="000000" w:themeColor="text1"/>
              </w:rPr>
            </w:pPr>
          </w:p>
        </w:tc>
        <w:tc>
          <w:tcPr>
            <w:tcW w:w="522" w:type="dxa"/>
            <w:vAlign w:val="center"/>
            <w:hideMark/>
          </w:tcPr>
          <w:p w14:paraId="2B0A974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vAlign w:val="center"/>
            <w:hideMark/>
          </w:tcPr>
          <w:p w14:paraId="505933F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092B49A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5CB6152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5055CEC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06E9C9A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51EA226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1E3774C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5087030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668CFBF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49ABF2D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648F614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6B944F8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vAlign w:val="center"/>
            <w:hideMark/>
          </w:tcPr>
          <w:p w14:paraId="33BB498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330194E5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5EB9D38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19F4E70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26EE53DE" w14:textId="77777777" w:rsidTr="00DF2EDD">
        <w:trPr>
          <w:trHeight w:val="499"/>
        </w:trPr>
        <w:tc>
          <w:tcPr>
            <w:tcW w:w="460" w:type="dxa"/>
            <w:noWrap/>
            <w:vAlign w:val="center"/>
            <w:hideMark/>
          </w:tcPr>
          <w:p w14:paraId="1BBE2C5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644" w:type="dxa"/>
            <w:gridSpan w:val="1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14:paraId="69B7EBC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Was the time-frame for completing the Ongoing DD </w:t>
            </w:r>
            <w:r w:rsidRPr="00DF2EDD">
              <w:rPr>
                <w:rFonts w:ascii="Tahoma" w:eastAsia="Times New Roman" w:hAnsi="Tahoma" w:cs="Tahoma"/>
                <w:color w:val="000000" w:themeColor="text1"/>
              </w:rPr>
              <w:br/>
              <w:t xml:space="preserve">      consistent with your RMCP and the client's risk profile?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FDE34B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noWrap/>
            <w:vAlign w:val="center"/>
            <w:hideMark/>
          </w:tcPr>
          <w:p w14:paraId="1A9A675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Yes</w:t>
            </w:r>
          </w:p>
        </w:tc>
        <w:tc>
          <w:tcPr>
            <w:tcW w:w="460" w:type="dxa"/>
            <w:noWrap/>
            <w:vAlign w:val="center"/>
            <w:hideMark/>
          </w:tcPr>
          <w:p w14:paraId="307B5A49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074368A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noWrap/>
            <w:vAlign w:val="center"/>
            <w:hideMark/>
          </w:tcPr>
          <w:p w14:paraId="4012A91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No</w:t>
            </w:r>
          </w:p>
        </w:tc>
      </w:tr>
      <w:tr w:rsidR="00DF2EDD" w:rsidRPr="00DF2EDD" w14:paraId="27A2E9C9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20142412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7976" w:type="dxa"/>
            <w:gridSpan w:val="17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3FB897C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If NO, please provide reasons:</w:t>
            </w:r>
          </w:p>
        </w:tc>
      </w:tr>
      <w:tr w:rsidR="00DF2EDD" w:rsidRPr="00DF2EDD" w14:paraId="1288A45B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2FEF849C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22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14:paraId="12BF1E2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22" w:type="dxa"/>
            <w:vAlign w:val="center"/>
            <w:hideMark/>
          </w:tcPr>
          <w:p w14:paraId="48F5857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14:paraId="0E0D9C9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14:paraId="3B3C2FF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14:paraId="0F08963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14:paraId="57773EA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14:paraId="14AC615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14:paraId="342029E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14:paraId="50F4DCE2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14:paraId="5CCAB30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14:paraId="6741EC3A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14:paraId="6710561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14:paraId="78C4B00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vAlign w:val="center"/>
            <w:hideMark/>
          </w:tcPr>
          <w:p w14:paraId="2CA3369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14:paraId="0C733F5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14:paraId="3C50B9D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14:paraId="7FF5C4B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128AFE8F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1F1604E9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22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14:paraId="2AC72DEC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22" w:type="dxa"/>
            <w:vAlign w:val="center"/>
            <w:hideMark/>
          </w:tcPr>
          <w:p w14:paraId="363970F4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vAlign w:val="center"/>
            <w:hideMark/>
          </w:tcPr>
          <w:p w14:paraId="54AF1FA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5D5E096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7B9CB0E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453B75F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152A76A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1916B54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1735C2CF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047F3A6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1FEFFB3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5484AA7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008BA5D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vAlign w:val="center"/>
            <w:hideMark/>
          </w:tcPr>
          <w:p w14:paraId="0866EFF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700FD68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2AA5E68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14:paraId="398A87D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42CB6C38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79545C2F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22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346165A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17862EDC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11C06A5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1DBB685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399E8CF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12921ABA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0A17F9E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54DA224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4F62BD9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1A1006A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73DAE78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2FF0800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386D6F7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595A85B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00C8BAF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2FBA38E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625CA3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44CF3FD6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11038670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7976" w:type="dxa"/>
            <w:gridSpan w:val="17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  <w:hideMark/>
          </w:tcPr>
          <w:p w14:paraId="4F4929A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b/>
                <w:bCs/>
                <w:iCs/>
                <w:color w:val="000000" w:themeColor="text1"/>
              </w:rPr>
              <w:t>(Complete a new Client Take-On Questionnaire)</w:t>
            </w:r>
          </w:p>
        </w:tc>
      </w:tr>
      <w:tr w:rsidR="00DF2EDD" w:rsidRPr="00DF2EDD" w14:paraId="3BD443E3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5DD0C49D" w14:textId="77777777" w:rsidR="00DF2EDD" w:rsidRPr="00DF2EDD" w:rsidRDefault="00DF2EDD">
            <w:pPr>
              <w:rPr>
                <w:rFonts w:ascii="Tahoma" w:eastAsia="Times New Roman" w:hAnsi="Tahoma" w:cs="Tahoma"/>
                <w:b/>
                <w:bCs/>
                <w:iCs/>
                <w:color w:val="000000" w:themeColor="text1"/>
              </w:rPr>
            </w:pPr>
          </w:p>
        </w:tc>
        <w:tc>
          <w:tcPr>
            <w:tcW w:w="522" w:type="dxa"/>
            <w:vAlign w:val="center"/>
            <w:hideMark/>
          </w:tcPr>
          <w:p w14:paraId="2D13AD0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66E0BD6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6CF018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E7B054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085DE6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1AB1704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42C43D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1340505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3B1703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92A372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391EEB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07EBFE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9943B29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14:paraId="36AE699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C167E15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5EFC17F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9DF051F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2E0AC3CE" w14:textId="77777777" w:rsidTr="00DF2EDD">
        <w:trPr>
          <w:trHeight w:val="499"/>
        </w:trPr>
        <w:tc>
          <w:tcPr>
            <w:tcW w:w="460" w:type="dxa"/>
            <w:noWrap/>
            <w:vAlign w:val="center"/>
            <w:hideMark/>
          </w:tcPr>
          <w:p w14:paraId="593D3C3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644" w:type="dxa"/>
            <w:gridSpan w:val="1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14:paraId="1D3B371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Have you verified the client's information against the </w:t>
            </w:r>
            <w:r w:rsidRPr="00DF2EDD">
              <w:rPr>
                <w:rFonts w:ascii="Tahoma" w:eastAsia="Times New Roman" w:hAnsi="Tahoma" w:cs="Tahoma"/>
                <w:color w:val="000000" w:themeColor="text1"/>
              </w:rPr>
              <w:br/>
              <w:t xml:space="preserve">      information on record?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03BE0B1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noWrap/>
            <w:vAlign w:val="center"/>
            <w:hideMark/>
          </w:tcPr>
          <w:p w14:paraId="2CBB08C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Yes</w:t>
            </w:r>
          </w:p>
        </w:tc>
        <w:tc>
          <w:tcPr>
            <w:tcW w:w="460" w:type="dxa"/>
            <w:noWrap/>
            <w:vAlign w:val="center"/>
            <w:hideMark/>
          </w:tcPr>
          <w:p w14:paraId="1E4C9B54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7BEFA19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noWrap/>
            <w:vAlign w:val="center"/>
            <w:hideMark/>
          </w:tcPr>
          <w:p w14:paraId="3317AB1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No</w:t>
            </w:r>
          </w:p>
        </w:tc>
      </w:tr>
      <w:tr w:rsidR="00DF2EDD" w:rsidRPr="00DF2EDD" w14:paraId="12677EAD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6E068FBF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7976" w:type="dxa"/>
            <w:gridSpan w:val="17"/>
            <w:vAlign w:val="center"/>
            <w:hideMark/>
          </w:tcPr>
          <w:p w14:paraId="0CC5916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b/>
                <w:bCs/>
                <w:iCs/>
                <w:color w:val="000000" w:themeColor="text1"/>
              </w:rPr>
              <w:t>(If NO, please do so before continuing with this Questionnaire.)</w:t>
            </w:r>
          </w:p>
        </w:tc>
      </w:tr>
      <w:tr w:rsidR="00DF2EDD" w:rsidRPr="00DF2EDD" w14:paraId="07AA3FE4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2773620E" w14:textId="77777777" w:rsidR="00DF2EDD" w:rsidRPr="00DF2EDD" w:rsidRDefault="00DF2EDD">
            <w:pPr>
              <w:rPr>
                <w:rFonts w:ascii="Tahoma" w:eastAsia="Times New Roman" w:hAnsi="Tahoma" w:cs="Tahoma"/>
                <w:b/>
                <w:bCs/>
                <w:iCs/>
                <w:color w:val="000000" w:themeColor="text1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1085773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6B3A974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1CA37A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5C6498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2FE9E0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1D02177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449FEC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5C0D38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17F4F1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C09DA8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112521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6E390A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331F44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14:paraId="4E75CAF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17F8714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11D5FF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EF77E0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1CFEE696" w14:textId="77777777" w:rsidTr="00DF2EDD">
        <w:trPr>
          <w:trHeight w:val="499"/>
        </w:trPr>
        <w:tc>
          <w:tcPr>
            <w:tcW w:w="460" w:type="dxa"/>
            <w:noWrap/>
            <w:vAlign w:val="center"/>
            <w:hideMark/>
          </w:tcPr>
          <w:p w14:paraId="2961B88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644" w:type="dxa"/>
            <w:gridSpan w:val="1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14:paraId="24F14E2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Has any of the client's circumstances or information changed </w:t>
            </w:r>
            <w:r w:rsidRPr="00DF2EDD">
              <w:rPr>
                <w:rFonts w:ascii="Tahoma" w:eastAsia="Times New Roman" w:hAnsi="Tahoma" w:cs="Tahoma"/>
                <w:color w:val="000000" w:themeColor="text1"/>
              </w:rPr>
              <w:br/>
              <w:t xml:space="preserve">      since the last Questionnaire? 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584F83E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noWrap/>
            <w:vAlign w:val="center"/>
            <w:hideMark/>
          </w:tcPr>
          <w:p w14:paraId="7D844A6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Yes</w:t>
            </w:r>
          </w:p>
        </w:tc>
        <w:tc>
          <w:tcPr>
            <w:tcW w:w="460" w:type="dxa"/>
            <w:noWrap/>
            <w:vAlign w:val="center"/>
            <w:hideMark/>
          </w:tcPr>
          <w:p w14:paraId="57271334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11189E5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noWrap/>
            <w:vAlign w:val="center"/>
            <w:hideMark/>
          </w:tcPr>
          <w:p w14:paraId="787E368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No</w:t>
            </w:r>
          </w:p>
        </w:tc>
      </w:tr>
      <w:tr w:rsidR="00DF2EDD" w:rsidRPr="00DF2EDD" w14:paraId="3D23DFD0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79E0C09C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7976" w:type="dxa"/>
            <w:gridSpan w:val="17"/>
            <w:vAlign w:val="center"/>
            <w:hideMark/>
          </w:tcPr>
          <w:p w14:paraId="3E4A22B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b/>
                <w:bCs/>
                <w:iCs/>
                <w:color w:val="000000" w:themeColor="text1"/>
              </w:rPr>
              <w:t>(If YES, please complete a new Client Take-on Questionnaire.)</w:t>
            </w:r>
          </w:p>
        </w:tc>
      </w:tr>
      <w:tr w:rsidR="00DF2EDD" w:rsidRPr="00DF2EDD" w14:paraId="36164018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244E1404" w14:textId="77777777" w:rsidR="00DF2EDD" w:rsidRPr="00DF2EDD" w:rsidRDefault="00DF2EDD">
            <w:pPr>
              <w:rPr>
                <w:rFonts w:ascii="Tahoma" w:eastAsia="Times New Roman" w:hAnsi="Tahoma" w:cs="Tahoma"/>
                <w:b/>
                <w:bCs/>
                <w:iCs/>
                <w:color w:val="000000" w:themeColor="text1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6262B50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7FC84DC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25D6D0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152D020F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AB4C2B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39F4C2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1138AA3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5E6CF1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2A4117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B3E7665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1650BFB5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2D7536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9A674C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14:paraId="51DB97A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05641A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820946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4EA283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54F46DA6" w14:textId="77777777" w:rsidTr="00DF2EDD">
        <w:trPr>
          <w:trHeight w:val="499"/>
        </w:trPr>
        <w:tc>
          <w:tcPr>
            <w:tcW w:w="460" w:type="dxa"/>
            <w:noWrap/>
            <w:vAlign w:val="center"/>
            <w:hideMark/>
          </w:tcPr>
          <w:p w14:paraId="0EA5985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644" w:type="dxa"/>
            <w:gridSpan w:val="1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01D1D6E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6A2D8C6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7070C96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31EC424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Has the client completed more than 1 transaction during the </w:t>
            </w:r>
            <w:r w:rsidRPr="00DF2EDD">
              <w:rPr>
                <w:rFonts w:ascii="Tahoma" w:eastAsia="Times New Roman" w:hAnsi="Tahoma" w:cs="Tahoma"/>
                <w:color w:val="000000" w:themeColor="text1"/>
              </w:rPr>
              <w:br/>
              <w:t xml:space="preserve">      business relationship? 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FB8466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noWrap/>
            <w:vAlign w:val="center"/>
            <w:hideMark/>
          </w:tcPr>
          <w:p w14:paraId="6B72EE9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Yes</w:t>
            </w:r>
          </w:p>
        </w:tc>
        <w:tc>
          <w:tcPr>
            <w:tcW w:w="460" w:type="dxa"/>
            <w:noWrap/>
            <w:vAlign w:val="center"/>
            <w:hideMark/>
          </w:tcPr>
          <w:p w14:paraId="3337B74D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7B7FD17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noWrap/>
            <w:vAlign w:val="center"/>
            <w:hideMark/>
          </w:tcPr>
          <w:p w14:paraId="7193FA4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No</w:t>
            </w:r>
          </w:p>
        </w:tc>
      </w:tr>
      <w:tr w:rsidR="00DF2EDD" w:rsidRPr="00DF2EDD" w14:paraId="162CE028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401F51A5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0C8C06B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72E9E01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11477F45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EEA3F85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B93E02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30A33E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976A7C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810067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9D4D66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531F8B9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91F99B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1C59BAE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964288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14:paraId="527493FF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D5E714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B2BBFB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86718B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2FD2B8DB" w14:textId="77777777" w:rsidTr="00DF2EDD">
        <w:trPr>
          <w:trHeight w:val="499"/>
        </w:trPr>
        <w:tc>
          <w:tcPr>
            <w:tcW w:w="460" w:type="dxa"/>
            <w:noWrap/>
            <w:vAlign w:val="center"/>
            <w:hideMark/>
          </w:tcPr>
          <w:p w14:paraId="52A01BA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644" w:type="dxa"/>
            <w:gridSpan w:val="1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14:paraId="635277B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If YES, were the transactions conducted consistent with your </w:t>
            </w:r>
            <w:r w:rsidRPr="00DF2EDD">
              <w:rPr>
                <w:rFonts w:ascii="Tahoma" w:eastAsia="Times New Roman" w:hAnsi="Tahoma" w:cs="Tahoma"/>
                <w:color w:val="000000" w:themeColor="text1"/>
              </w:rPr>
              <w:br/>
              <w:t xml:space="preserve">      knowledge of the client, the client's business, etc.?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6DC7865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noWrap/>
            <w:vAlign w:val="center"/>
            <w:hideMark/>
          </w:tcPr>
          <w:p w14:paraId="1A798FCC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Yes</w:t>
            </w:r>
          </w:p>
        </w:tc>
        <w:tc>
          <w:tcPr>
            <w:tcW w:w="460" w:type="dxa"/>
            <w:noWrap/>
            <w:vAlign w:val="center"/>
            <w:hideMark/>
          </w:tcPr>
          <w:p w14:paraId="448E5702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23ACAFA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noWrap/>
            <w:vAlign w:val="center"/>
            <w:hideMark/>
          </w:tcPr>
          <w:p w14:paraId="32DBA842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No</w:t>
            </w:r>
          </w:p>
        </w:tc>
      </w:tr>
      <w:tr w:rsidR="00DF2EDD" w:rsidRPr="00DF2EDD" w14:paraId="6D4CF5A9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420A6AF9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24B69BE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0C872D9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8ED5A7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4B55CAF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CB14EEF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92E0AD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66339D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7AED5A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9466A5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D695D5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E2DFFF5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5C14CC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3ABEC1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14:paraId="758C770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8C0525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523AFF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5237BB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3A91C3C1" w14:textId="77777777" w:rsidTr="00DF2EDD">
        <w:trPr>
          <w:trHeight w:val="499"/>
        </w:trPr>
        <w:tc>
          <w:tcPr>
            <w:tcW w:w="460" w:type="dxa"/>
            <w:noWrap/>
            <w:vAlign w:val="center"/>
            <w:hideMark/>
          </w:tcPr>
          <w:p w14:paraId="3C7955C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644" w:type="dxa"/>
            <w:gridSpan w:val="1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14:paraId="15DD414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If NO, were any transactions complex, unusual or unusually </w:t>
            </w:r>
            <w:r w:rsidRPr="00DF2EDD">
              <w:rPr>
                <w:rFonts w:ascii="Tahoma" w:eastAsia="Times New Roman" w:hAnsi="Tahoma" w:cs="Tahoma"/>
                <w:color w:val="000000" w:themeColor="text1"/>
              </w:rPr>
              <w:br/>
              <w:t xml:space="preserve">      large or without any apparent business or lawful purposes? 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641D6C1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noWrap/>
            <w:vAlign w:val="center"/>
            <w:hideMark/>
          </w:tcPr>
          <w:p w14:paraId="57C9D7B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Yes</w:t>
            </w:r>
          </w:p>
        </w:tc>
        <w:tc>
          <w:tcPr>
            <w:tcW w:w="460" w:type="dxa"/>
            <w:noWrap/>
            <w:vAlign w:val="center"/>
            <w:hideMark/>
          </w:tcPr>
          <w:p w14:paraId="7565B4B6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59D2A88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noWrap/>
            <w:vAlign w:val="center"/>
            <w:hideMark/>
          </w:tcPr>
          <w:p w14:paraId="0197E0A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No</w:t>
            </w:r>
          </w:p>
        </w:tc>
      </w:tr>
      <w:tr w:rsidR="00DF2EDD" w:rsidRPr="00DF2EDD" w14:paraId="0EF638C0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050F843B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7976" w:type="dxa"/>
            <w:gridSpan w:val="17"/>
            <w:vAlign w:val="center"/>
            <w:hideMark/>
          </w:tcPr>
          <w:p w14:paraId="3F50847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b/>
                <w:bCs/>
                <w:iCs/>
                <w:color w:val="000000" w:themeColor="text1"/>
              </w:rPr>
              <w:t>(If YES, please complete a new Client Take-on Questionnaire)</w:t>
            </w:r>
          </w:p>
        </w:tc>
      </w:tr>
      <w:tr w:rsidR="00DF2EDD" w:rsidRPr="00DF2EDD" w14:paraId="460E2D7F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16EBD2BA" w14:textId="77777777" w:rsidR="00DF2EDD" w:rsidRPr="00DF2EDD" w:rsidRDefault="00DF2EDD">
            <w:pPr>
              <w:rPr>
                <w:rFonts w:ascii="Tahoma" w:eastAsia="Times New Roman" w:hAnsi="Tahoma" w:cs="Tahoma"/>
                <w:b/>
                <w:bCs/>
                <w:iCs/>
                <w:color w:val="000000" w:themeColor="text1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6FFFED2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4839EB3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101E5D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0DC284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902E3B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EE6EA4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BB676D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1FAEAA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208F7D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D19A20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B6A41C9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66A98E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279C54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14:paraId="1492982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6E2E13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8E6C07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771712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4375594D" w14:textId="77777777" w:rsidTr="00DF2EDD">
        <w:trPr>
          <w:trHeight w:val="499"/>
        </w:trPr>
        <w:tc>
          <w:tcPr>
            <w:tcW w:w="460" w:type="dxa"/>
            <w:noWrap/>
            <w:vAlign w:val="center"/>
            <w:hideMark/>
          </w:tcPr>
          <w:p w14:paraId="28F43C8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644" w:type="dxa"/>
            <w:gridSpan w:val="1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14:paraId="3CC3B7C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If YES, were the source of funds / income easily identifiable </w:t>
            </w:r>
            <w:r w:rsidRPr="00DF2EDD">
              <w:rPr>
                <w:rFonts w:ascii="Tahoma" w:eastAsia="Times New Roman" w:hAnsi="Tahoma" w:cs="Tahoma"/>
                <w:color w:val="000000" w:themeColor="text1"/>
              </w:rPr>
              <w:br/>
              <w:t xml:space="preserve">      and traceable? 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3B6E1CD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noWrap/>
            <w:vAlign w:val="center"/>
            <w:hideMark/>
          </w:tcPr>
          <w:p w14:paraId="0A5646B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Yes</w:t>
            </w:r>
          </w:p>
        </w:tc>
        <w:tc>
          <w:tcPr>
            <w:tcW w:w="460" w:type="dxa"/>
            <w:noWrap/>
            <w:vAlign w:val="center"/>
            <w:hideMark/>
          </w:tcPr>
          <w:p w14:paraId="2AE4B58D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2315A37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noWrap/>
            <w:vAlign w:val="center"/>
            <w:hideMark/>
          </w:tcPr>
          <w:p w14:paraId="102DADE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No</w:t>
            </w:r>
          </w:p>
        </w:tc>
      </w:tr>
      <w:tr w:rsidR="00DF2EDD" w:rsidRPr="00DF2EDD" w14:paraId="2039D845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07EFA569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0FA956B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6E71168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379332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BABFC0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FEFFCA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4BD167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512E3A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0B4B8D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023DFE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B518BE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2718409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7E31E6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F12BDD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14:paraId="3D09F28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1AA87B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624C9A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C57D2A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2493D559" w14:textId="77777777" w:rsidTr="00DF2EDD">
        <w:trPr>
          <w:trHeight w:val="499"/>
        </w:trPr>
        <w:tc>
          <w:tcPr>
            <w:tcW w:w="460" w:type="dxa"/>
            <w:noWrap/>
            <w:vAlign w:val="center"/>
            <w:hideMark/>
          </w:tcPr>
          <w:p w14:paraId="662A82F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644" w:type="dxa"/>
            <w:gridSpan w:val="1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14:paraId="07F01F6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If NO, are there grounds to report a suspicion of money laundering or terrorist financing? 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21F1265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noWrap/>
            <w:vAlign w:val="center"/>
            <w:hideMark/>
          </w:tcPr>
          <w:p w14:paraId="3B59418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Yes</w:t>
            </w:r>
          </w:p>
        </w:tc>
        <w:tc>
          <w:tcPr>
            <w:tcW w:w="460" w:type="dxa"/>
            <w:noWrap/>
            <w:vAlign w:val="center"/>
            <w:hideMark/>
          </w:tcPr>
          <w:p w14:paraId="6A33DB64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6274752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noWrap/>
            <w:vAlign w:val="center"/>
            <w:hideMark/>
          </w:tcPr>
          <w:p w14:paraId="28BE38C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No</w:t>
            </w:r>
          </w:p>
        </w:tc>
      </w:tr>
      <w:tr w:rsidR="00DF2EDD" w:rsidRPr="00DF2EDD" w14:paraId="68B8DCE2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566C88A1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7976" w:type="dxa"/>
            <w:gridSpan w:val="17"/>
            <w:vAlign w:val="center"/>
            <w:hideMark/>
          </w:tcPr>
          <w:p w14:paraId="1CC2656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b/>
                <w:bCs/>
                <w:iCs/>
                <w:color w:val="000000" w:themeColor="text1"/>
              </w:rPr>
              <w:t>(Immediately refer the matter to the FICA Compliance Officer)</w:t>
            </w:r>
          </w:p>
        </w:tc>
      </w:tr>
      <w:tr w:rsidR="00DF2EDD" w:rsidRPr="00DF2EDD" w14:paraId="1DFF149E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16FEBA59" w14:textId="77777777" w:rsidR="00DF2EDD" w:rsidRPr="00DF2EDD" w:rsidRDefault="00DF2EDD">
            <w:pPr>
              <w:rPr>
                <w:rFonts w:ascii="Tahoma" w:eastAsia="Times New Roman" w:hAnsi="Tahoma" w:cs="Tahoma"/>
                <w:b/>
                <w:bCs/>
                <w:iCs/>
                <w:color w:val="000000" w:themeColor="text1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453F9F8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34D8DF6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EFF63E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6A9A8C9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5BCDC4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95C08B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AC6CAF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7653CF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1DFFA3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88FC655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EB8925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9D3810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20AC15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14:paraId="01A701F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F041E4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C0A5BB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146C68D9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174BDC18" w14:textId="77777777" w:rsidTr="00DF2EDD">
        <w:trPr>
          <w:trHeight w:val="315"/>
        </w:trPr>
        <w:tc>
          <w:tcPr>
            <w:tcW w:w="460" w:type="dxa"/>
            <w:vAlign w:val="center"/>
            <w:hideMark/>
          </w:tcPr>
          <w:p w14:paraId="5DC6A552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3.</w:t>
            </w:r>
          </w:p>
        </w:tc>
        <w:tc>
          <w:tcPr>
            <w:tcW w:w="7976" w:type="dxa"/>
            <w:gridSpan w:val="17"/>
            <w:vAlign w:val="center"/>
            <w:hideMark/>
          </w:tcPr>
          <w:p w14:paraId="28C1364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SIGN-OFF PROCESS</w:t>
            </w:r>
          </w:p>
        </w:tc>
      </w:tr>
      <w:tr w:rsidR="00DF2EDD" w:rsidRPr="00DF2EDD" w14:paraId="38AA0C43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54475531" w14:textId="77777777" w:rsidR="00DF2EDD" w:rsidRPr="00DF2EDD" w:rsidRDefault="00DF2EDD">
            <w:pPr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4F9C15C9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31FCA9D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50BA30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A7AE15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722D81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EC8A0E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1D1A0BF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210AFA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52E911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6805AC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528163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DE9B245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1968DCE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14:paraId="66F0647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F4AE01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683379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2F9151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26246CF3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6EA52D1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7976" w:type="dxa"/>
            <w:gridSpan w:val="17"/>
            <w:noWrap/>
            <w:vAlign w:val="center"/>
            <w:hideMark/>
          </w:tcPr>
          <w:p w14:paraId="51BEF75C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Provide additional details / reasons for proceeding with the business relationship:</w:t>
            </w:r>
          </w:p>
        </w:tc>
      </w:tr>
      <w:tr w:rsidR="00DF2EDD" w:rsidRPr="00DF2EDD" w14:paraId="2BEB1B50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5E7468AA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2E0190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A2DD2A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AF71CB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515A6B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AA8CB1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882FAD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3DD84F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441B09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71FB28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6107E3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1C7056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B264EA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7A5270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5D722C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95D904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574837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1E3D18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5616A5E9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7583A706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6AB7EA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C268EA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E3C840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2A1B9B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15E6BAA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E55057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EC0771C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8A64552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DBE62B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BDDA6C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153DEC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9968B3A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F68118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676342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FBA8AA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26669D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DF6F4B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5530BF66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3DE7B389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CDF6B1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21BD61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0F081D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5B15D3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051A72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7854D8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FFC9BF2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8F77392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8198E2A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76FD13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7B9799A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17AEE4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412D6E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1CB4AF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F07A08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2A70B5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D6A61A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0116354B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4A2B8F56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426A392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95DDCE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0F03AA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B05C22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6F6043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70CCA92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0C42CA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0F33A2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E099D8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1ED8EA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186562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9A362C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C10E22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EC1C48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A9DED6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7AA3BC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8C3F83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6AAE835E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4C073385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4B5054C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63D124F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9840D4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9FECFD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F790E0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21CEE7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1AF58B6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8F2848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AD3F8A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0F6F9E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DDF029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F73409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3826DE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14:paraId="2DBFDB1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443D6F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99ABFF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0C402D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0735C622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43F297FF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724" w:type="dxa"/>
            <w:gridSpan w:val="10"/>
            <w:noWrap/>
            <w:vAlign w:val="center"/>
            <w:hideMark/>
          </w:tcPr>
          <w:p w14:paraId="4CBDEC3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EMPLOYEE WHO COMPLETED THE QUESTIONNAIRE</w:t>
            </w:r>
          </w:p>
        </w:tc>
        <w:tc>
          <w:tcPr>
            <w:tcW w:w="460" w:type="dxa"/>
            <w:noWrap/>
            <w:vAlign w:val="center"/>
            <w:hideMark/>
          </w:tcPr>
          <w:p w14:paraId="2D1C37B3" w14:textId="77777777" w:rsidR="00DF2EDD" w:rsidRPr="00DF2EDD" w:rsidRDefault="00DF2EDD">
            <w:pPr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E91A49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463470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14:paraId="0FA80CF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D072A0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6E3A8B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6CBE5A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0F53AC96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34FEBC1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2B8207CF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3672610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D01E2D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C678DD9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1BB9857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741F295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8041B7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09F70B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FB2E78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D690CD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21E9C6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B62DE6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AFAFE1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14:paraId="39F2AF0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E32080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06B8009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71BC4A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6F94AD46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1810A44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1504" w:type="dxa"/>
            <w:gridSpan w:val="3"/>
            <w:noWrap/>
            <w:vAlign w:val="center"/>
            <w:hideMark/>
          </w:tcPr>
          <w:p w14:paraId="517AEA9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Full name: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386A8E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00A7E0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D91EA1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1CF92B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33C15D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320105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01F84B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4323EC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69F7F9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FEF4E4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A9BB68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2B5B7E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05DCDF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9B493B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4234E642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35C83AAF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044" w:type="dxa"/>
            <w:gridSpan w:val="2"/>
            <w:noWrap/>
            <w:vAlign w:val="center"/>
            <w:hideMark/>
          </w:tcPr>
          <w:p w14:paraId="5D8026E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Signature:</w:t>
            </w:r>
          </w:p>
        </w:tc>
        <w:tc>
          <w:tcPr>
            <w:tcW w:w="460" w:type="dxa"/>
            <w:noWrap/>
            <w:vAlign w:val="center"/>
            <w:hideMark/>
          </w:tcPr>
          <w:p w14:paraId="1861A299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4A774E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73D0ABA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BD1539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881AA4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16DD2A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D38779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A4FB00C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E2182F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6A9356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473D41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A9C5E5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BDCA76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B0E9B7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A6F12E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5F6E00EE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0272509D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044" w:type="dxa"/>
            <w:gridSpan w:val="2"/>
            <w:noWrap/>
            <w:vAlign w:val="center"/>
            <w:hideMark/>
          </w:tcPr>
          <w:p w14:paraId="768B5A5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Date:</w:t>
            </w:r>
          </w:p>
        </w:tc>
        <w:tc>
          <w:tcPr>
            <w:tcW w:w="460" w:type="dxa"/>
            <w:noWrap/>
            <w:vAlign w:val="center"/>
            <w:hideMark/>
          </w:tcPr>
          <w:p w14:paraId="5B14D9FA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9FB22A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26D9B3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1E957F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FDF77CA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B0365E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C69913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8F477F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5AA42B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FCE9BE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43EFD6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F8D0DA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15164FC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A9BDCB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86ED85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2E5976D0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1A269250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54C7D77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11A19FE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07F8F0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89E9E9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835DBC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53DEC1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397E78F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59B165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9B3F23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75F610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119FC8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CF85B6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ED7019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14:paraId="5963EEB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9CACB6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3EA539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F947BA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6FF38EDC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392FD0D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7976" w:type="dxa"/>
            <w:gridSpan w:val="17"/>
            <w:noWrap/>
            <w:vAlign w:val="center"/>
            <w:hideMark/>
          </w:tcPr>
          <w:p w14:paraId="7A6AD82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FICA COMPLIANCE OFFICER or SENIOR MANAGEMENT (FOR ALL HIGH-RISK CLIENTS)</w:t>
            </w:r>
          </w:p>
        </w:tc>
      </w:tr>
      <w:tr w:rsidR="00DF2EDD" w:rsidRPr="00DF2EDD" w14:paraId="45A21823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6DBC7266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717DA33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7BEB9865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1842610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5918A55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B74C69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9F3049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B03F33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1956C9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C73321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A54C13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0864629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A3E564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47FE0C5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14:paraId="58DEA14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FDE3E7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C0E557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CF2473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3A42E1BF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7684E1C9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1504" w:type="dxa"/>
            <w:gridSpan w:val="3"/>
            <w:noWrap/>
            <w:vAlign w:val="center"/>
            <w:hideMark/>
          </w:tcPr>
          <w:p w14:paraId="62D6CB8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Full name: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54A453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D4E4D02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FED337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9DD6D0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EAC499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28FC13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FF3CD32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713C0D2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BD900F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F070B4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C486CE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1867FC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FE004E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028DA1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67DF98F0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32DB23DF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044" w:type="dxa"/>
            <w:gridSpan w:val="2"/>
            <w:noWrap/>
            <w:vAlign w:val="center"/>
            <w:hideMark/>
          </w:tcPr>
          <w:p w14:paraId="1BFBEED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Signature:</w:t>
            </w:r>
          </w:p>
        </w:tc>
        <w:tc>
          <w:tcPr>
            <w:tcW w:w="460" w:type="dxa"/>
            <w:noWrap/>
            <w:vAlign w:val="center"/>
            <w:hideMark/>
          </w:tcPr>
          <w:p w14:paraId="2B05825F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D67441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DAAF39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24F3F7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542BC1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C3725AA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AAC93A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9A9E7B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62AC36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197062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9D502A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BD3A8B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1FD665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14B6E2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5CE56AA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142344B2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07FB1F95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044" w:type="dxa"/>
            <w:gridSpan w:val="2"/>
            <w:noWrap/>
            <w:vAlign w:val="center"/>
            <w:hideMark/>
          </w:tcPr>
          <w:p w14:paraId="47F75C4A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Date:</w:t>
            </w:r>
          </w:p>
        </w:tc>
        <w:tc>
          <w:tcPr>
            <w:tcW w:w="460" w:type="dxa"/>
            <w:noWrap/>
            <w:vAlign w:val="center"/>
            <w:hideMark/>
          </w:tcPr>
          <w:p w14:paraId="779C4F75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2A12DC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C65B88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565FF32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4FBF24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08BB60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AD3625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A70931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BC80AB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44FBFC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27D496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B76B86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48D578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D62D50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392DC8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12DF3281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280F1ABC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66816F5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0E9A5785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21C5225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388449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DBB0A1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B7F4D5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DC7619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14F7CD4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18AD42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5FA320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A5D865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0F88AF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9F7A56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14:paraId="6C92514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445660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56865A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11161B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</w:tbl>
    <w:p w14:paraId="17A1441A" w14:textId="77777777" w:rsidR="00DF2EDD" w:rsidRPr="00DF2EDD" w:rsidRDefault="00DF2EDD" w:rsidP="00DF2EDD">
      <w:pPr>
        <w:pStyle w:val="Heading1"/>
        <w:tabs>
          <w:tab w:val="left" w:pos="8728"/>
        </w:tabs>
        <w:ind w:left="360"/>
        <w:jc w:val="center"/>
        <w:rPr>
          <w:rFonts w:ascii="Tahoma" w:eastAsia="Calibri" w:hAnsi="Tahoma" w:cs="Tahoma"/>
          <w:color w:val="F68D22"/>
          <w:sz w:val="22"/>
          <w:szCs w:val="22"/>
          <w:lang w:val="en-GB"/>
        </w:rPr>
      </w:pPr>
      <w:r w:rsidRPr="00DF2EDD">
        <w:rPr>
          <w:rFonts w:ascii="Tahoma" w:hAnsi="Tahoma" w:cs="Tahoma"/>
          <w:color w:val="000000" w:themeColor="text1"/>
          <w:sz w:val="22"/>
          <w:szCs w:val="22"/>
        </w:rPr>
        <w:lastRenderedPageBreak/>
        <w:fldChar w:fldCharType="end"/>
      </w:r>
    </w:p>
    <w:p w14:paraId="0CFCDF5D" w14:textId="36FEA594" w:rsidR="002836CB" w:rsidRPr="00DF2EDD" w:rsidRDefault="002836CB" w:rsidP="00DF2EDD">
      <w:pPr>
        <w:rPr>
          <w:rFonts w:ascii="Tahoma" w:hAnsi="Tahoma" w:cs="Tahoma"/>
        </w:rPr>
      </w:pPr>
    </w:p>
    <w:sectPr w:rsidR="002836CB" w:rsidRPr="00DF2EDD" w:rsidSect="00DF57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472905" w14:textId="77777777" w:rsidR="00506EE7" w:rsidRDefault="00506EE7" w:rsidP="007D43A7">
      <w:pPr>
        <w:spacing w:after="0" w:line="240" w:lineRule="auto"/>
      </w:pPr>
      <w:r>
        <w:separator/>
      </w:r>
    </w:p>
  </w:endnote>
  <w:endnote w:type="continuationSeparator" w:id="0">
    <w:p w14:paraId="619D116F" w14:textId="77777777" w:rsidR="00506EE7" w:rsidRDefault="00506EE7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A4982" w14:textId="77777777" w:rsidR="008151F1" w:rsidRDefault="008151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F45E43" w14:textId="77777777" w:rsidR="008151F1" w:rsidRDefault="008151F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00738A93" w:rsidR="00632B6B" w:rsidRDefault="00044D07" w:rsidP="00632B6B">
          <w:pPr>
            <w:pStyle w:val="Footer"/>
            <w:rPr>
              <w:noProof/>
              <w:lang w:eastAsia="en-ZA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72576" behindDoc="0" locked="0" layoutInCell="1" allowOverlap="1" wp14:anchorId="009C8F44" wp14:editId="4370D741">
                <wp:simplePos x="0" y="0"/>
                <wp:positionH relativeFrom="column">
                  <wp:posOffset>686435</wp:posOffset>
                </wp:positionH>
                <wp:positionV relativeFrom="paragraph">
                  <wp:posOffset>71755</wp:posOffset>
                </wp:positionV>
                <wp:extent cx="923290" cy="1098550"/>
                <wp:effectExtent l="0" t="0" r="0" b="635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412BBDFA" w:rsidR="00632B6B" w:rsidRPr="00556877" w:rsidRDefault="006072DE" w:rsidP="00A73ADA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 w:rsidR="00185907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 xml:space="preserve">eurs </w:t>
          </w:r>
          <w:r w:rsidR="00A73ADA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(Pty) Ltd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67E36B28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proofErr w:type="spellStart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</w:t>
          </w:r>
          <w:proofErr w:type="spellEnd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A73ADA" w:rsidRPr="00A73ADA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2024/269000/07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335EE6D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7B8656C5" w14:textId="77777777" w:rsidR="00A73ADA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</w:t>
          </w:r>
        </w:p>
        <w:p w14:paraId="52DC1605" w14:textId="78B4797D" w:rsidR="00632B6B" w:rsidRDefault="008151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bookmarkStart w:id="0" w:name="_GoBack"/>
          <w:bookmarkEnd w:id="0"/>
          <w:r w:rsidR="00A73ADA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Directors: </w:t>
          </w:r>
          <w:r w:rsidR="000508F1">
            <w:rPr>
              <w:rFonts w:ascii="Arial Narrow" w:hAnsi="Arial Narrow" w:cs="Segoe UI Light"/>
              <w:color w:val="A81916"/>
              <w:sz w:val="20"/>
              <w:szCs w:val="20"/>
            </w:rPr>
            <w:t>J Smit, N du Plessis</w:t>
          </w:r>
        </w:p>
        <w:p w14:paraId="566CD825" w14:textId="2E0A33BF" w:rsidR="00B62286" w:rsidRPr="00713214" w:rsidRDefault="00B62286" w:rsidP="00A73ADA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</w:t>
          </w:r>
          <w:r w:rsidR="00A73ADA">
            <w:rPr>
              <w:rFonts w:ascii="Arial Narrow" w:hAnsi="Arial Narrow" w:cs="Segoe UI Light"/>
              <w:color w:val="A81916"/>
              <w:sz w:val="20"/>
              <w:szCs w:val="20"/>
            </w:rPr>
            <w:t>5/2024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60DFB019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40C4C6" w14:textId="77777777" w:rsidR="00506EE7" w:rsidRDefault="00506EE7" w:rsidP="007D43A7">
      <w:pPr>
        <w:spacing w:after="0" w:line="240" w:lineRule="auto"/>
      </w:pPr>
      <w:r>
        <w:separator/>
      </w:r>
    </w:p>
  </w:footnote>
  <w:footnote w:type="continuationSeparator" w:id="0">
    <w:p w14:paraId="7DEDF4F5" w14:textId="77777777" w:rsidR="00506EE7" w:rsidRDefault="00506EE7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7DB059" w14:textId="77777777" w:rsidR="008151F1" w:rsidRDefault="008151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A5883" w14:textId="77777777" w:rsidR="008151F1" w:rsidRDefault="008151F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59EC" w14:textId="140EA8FD" w:rsidR="00A46BC5" w:rsidRDefault="00044D07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70528" behindDoc="0" locked="0" layoutInCell="1" allowOverlap="1" wp14:anchorId="1175AF21" wp14:editId="6DA5271C">
          <wp:simplePos x="0" y="0"/>
          <wp:positionH relativeFrom="margin">
            <wp:align>right</wp:align>
          </wp:positionH>
          <wp:positionV relativeFrom="paragraph">
            <wp:posOffset>-906780</wp:posOffset>
          </wp:positionV>
          <wp:extent cx="923290" cy="10985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7B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E4C"/>
    <w:multiLevelType w:val="hybridMultilevel"/>
    <w:tmpl w:val="48C08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012EC"/>
    <w:multiLevelType w:val="hybridMultilevel"/>
    <w:tmpl w:val="153AD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631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B90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F740380"/>
    <w:multiLevelType w:val="hybridMultilevel"/>
    <w:tmpl w:val="C93A2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401593"/>
    <w:multiLevelType w:val="hybridMultilevel"/>
    <w:tmpl w:val="AD7854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3A05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0972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1D4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13"/>
  </w:num>
  <w:num w:numId="13">
    <w:abstractNumId w:val="5"/>
  </w:num>
  <w:num w:numId="14">
    <w:abstractNumId w:val="12"/>
  </w:num>
  <w:num w:numId="15">
    <w:abstractNumId w:val="1"/>
  </w:num>
  <w:num w:numId="16">
    <w:abstractNumId w:val="6"/>
  </w:num>
  <w:num w:numId="17">
    <w:abstractNumId w:val="14"/>
  </w:num>
  <w:num w:numId="18">
    <w:abstractNumId w:val="3"/>
  </w:num>
  <w:num w:numId="19">
    <w:abstractNumId w:val="11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44D07"/>
    <w:rsid w:val="000508F1"/>
    <w:rsid w:val="00073CE4"/>
    <w:rsid w:val="000A3FB5"/>
    <w:rsid w:val="000C49A3"/>
    <w:rsid w:val="000C556A"/>
    <w:rsid w:val="001012D0"/>
    <w:rsid w:val="00121C89"/>
    <w:rsid w:val="00155AC5"/>
    <w:rsid w:val="00185907"/>
    <w:rsid w:val="001A00F7"/>
    <w:rsid w:val="00265326"/>
    <w:rsid w:val="002836CB"/>
    <w:rsid w:val="002A0E94"/>
    <w:rsid w:val="002E0A6F"/>
    <w:rsid w:val="0032337F"/>
    <w:rsid w:val="003309CE"/>
    <w:rsid w:val="00336CCF"/>
    <w:rsid w:val="00386711"/>
    <w:rsid w:val="003A4868"/>
    <w:rsid w:val="003C5694"/>
    <w:rsid w:val="003F1212"/>
    <w:rsid w:val="004043CA"/>
    <w:rsid w:val="00433CBF"/>
    <w:rsid w:val="00473508"/>
    <w:rsid w:val="004A5BE4"/>
    <w:rsid w:val="004B79D6"/>
    <w:rsid w:val="004C4D83"/>
    <w:rsid w:val="004D4B5C"/>
    <w:rsid w:val="004E3D04"/>
    <w:rsid w:val="00506EE7"/>
    <w:rsid w:val="00556877"/>
    <w:rsid w:val="005D3A95"/>
    <w:rsid w:val="006072DE"/>
    <w:rsid w:val="00632B6B"/>
    <w:rsid w:val="006646AD"/>
    <w:rsid w:val="00667D7B"/>
    <w:rsid w:val="00680AE4"/>
    <w:rsid w:val="00687C35"/>
    <w:rsid w:val="006C60C5"/>
    <w:rsid w:val="006E4E68"/>
    <w:rsid w:val="006F163D"/>
    <w:rsid w:val="00713214"/>
    <w:rsid w:val="0073457B"/>
    <w:rsid w:val="007655A2"/>
    <w:rsid w:val="0078261B"/>
    <w:rsid w:val="007C0A86"/>
    <w:rsid w:val="007C516C"/>
    <w:rsid w:val="007D43A7"/>
    <w:rsid w:val="007E1FF9"/>
    <w:rsid w:val="007E2417"/>
    <w:rsid w:val="008151F1"/>
    <w:rsid w:val="00830DD0"/>
    <w:rsid w:val="008568FC"/>
    <w:rsid w:val="00871026"/>
    <w:rsid w:val="0087557B"/>
    <w:rsid w:val="00896530"/>
    <w:rsid w:val="008B1AB8"/>
    <w:rsid w:val="008B6C58"/>
    <w:rsid w:val="008C6183"/>
    <w:rsid w:val="00923607"/>
    <w:rsid w:val="00990025"/>
    <w:rsid w:val="00A11BA5"/>
    <w:rsid w:val="00A46BC5"/>
    <w:rsid w:val="00A47F19"/>
    <w:rsid w:val="00A60EEA"/>
    <w:rsid w:val="00A67C9D"/>
    <w:rsid w:val="00A73ADA"/>
    <w:rsid w:val="00AC145B"/>
    <w:rsid w:val="00B01FD8"/>
    <w:rsid w:val="00B22352"/>
    <w:rsid w:val="00B62286"/>
    <w:rsid w:val="00B93D44"/>
    <w:rsid w:val="00BB60F9"/>
    <w:rsid w:val="00C032D7"/>
    <w:rsid w:val="00C2707A"/>
    <w:rsid w:val="00C519AC"/>
    <w:rsid w:val="00C54CCC"/>
    <w:rsid w:val="00C5580E"/>
    <w:rsid w:val="00CA29B3"/>
    <w:rsid w:val="00CA5F32"/>
    <w:rsid w:val="00D0617A"/>
    <w:rsid w:val="00D20A11"/>
    <w:rsid w:val="00D3367C"/>
    <w:rsid w:val="00D54EFD"/>
    <w:rsid w:val="00D638F7"/>
    <w:rsid w:val="00D66DE7"/>
    <w:rsid w:val="00D70BE4"/>
    <w:rsid w:val="00DB1DC2"/>
    <w:rsid w:val="00DC512E"/>
    <w:rsid w:val="00DD7983"/>
    <w:rsid w:val="00DF2EDD"/>
    <w:rsid w:val="00DF578E"/>
    <w:rsid w:val="00E57C83"/>
    <w:rsid w:val="00EA19B8"/>
    <w:rsid w:val="00EA2602"/>
    <w:rsid w:val="00EE4DA6"/>
    <w:rsid w:val="00EE6F0C"/>
    <w:rsid w:val="00EF6161"/>
    <w:rsid w:val="00F14866"/>
    <w:rsid w:val="00F31281"/>
    <w:rsid w:val="00F57261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C512E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7A801-2C78-4B7E-A537-D1BA6144B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6</cp:revision>
  <cp:lastPrinted>2019-07-26T09:45:00Z</cp:lastPrinted>
  <dcterms:created xsi:type="dcterms:W3CDTF">2022-07-04T08:23:00Z</dcterms:created>
  <dcterms:modified xsi:type="dcterms:W3CDTF">2024-05-20T12:18:00Z</dcterms:modified>
</cp:coreProperties>
</file>