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5EE60" w14:textId="77777777" w:rsidR="007B6A59" w:rsidRPr="00C4357A" w:rsidRDefault="007B6A59" w:rsidP="007B6A59">
      <w:pPr>
        <w:spacing w:line="240" w:lineRule="auto"/>
        <w:rPr>
          <w:rFonts w:cs="Tahoma"/>
          <w:color w:val="0F243E"/>
        </w:rPr>
      </w:pPr>
      <w:r w:rsidRPr="00C4357A">
        <w:rPr>
          <w:rFonts w:cs="Tahoma"/>
          <w:color w:val="0F243E"/>
        </w:rPr>
        <w:t>To whom it may concern</w:t>
      </w:r>
    </w:p>
    <w:p w14:paraId="26269E8F" w14:textId="77777777" w:rsidR="007B6A59" w:rsidRPr="00C4357A" w:rsidRDefault="007B6A59" w:rsidP="007B6A59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0F243E"/>
        </w:rPr>
      </w:pPr>
      <w:r w:rsidRPr="00C4357A">
        <w:rPr>
          <w:rFonts w:cs="Tahoma"/>
          <w:b/>
          <w:bCs/>
          <w:color w:val="0F243E"/>
        </w:rPr>
        <w:t>CONFIRMATION OF VEHICLE COVER</w:t>
      </w:r>
    </w:p>
    <w:p w14:paraId="329DAAF1" w14:textId="77777777" w:rsidR="007B6A59" w:rsidRPr="00C4357A" w:rsidRDefault="007B6A59" w:rsidP="007B6A59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0F243E"/>
        </w:rPr>
      </w:pPr>
    </w:p>
    <w:p w14:paraId="65B3B4F8" w14:textId="77777777" w:rsidR="007B6A59" w:rsidRPr="00C4357A" w:rsidRDefault="007B6A59" w:rsidP="007B6A59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C4357A">
        <w:rPr>
          <w:rFonts w:cs="Tahoma"/>
          <w:color w:val="0F243E"/>
        </w:rPr>
        <w:t>We hereby confirm that the following insurance cover is in place:</w:t>
      </w:r>
    </w:p>
    <w:p w14:paraId="3A326AA2" w14:textId="77777777" w:rsidR="007B6A59" w:rsidRPr="00C4357A" w:rsidRDefault="007B6A59" w:rsidP="007B6A59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C4357A">
        <w:rPr>
          <w:rFonts w:cs="Tahoma"/>
          <w:color w:val="0F243E"/>
        </w:rPr>
        <w:t xml:space="preserve">Insurer: </w:t>
      </w:r>
    </w:p>
    <w:p w14:paraId="3B3188D7" w14:textId="77777777" w:rsidR="007B6A59" w:rsidRPr="00C4357A" w:rsidRDefault="007B6A59" w:rsidP="007B6A59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C4357A">
        <w:rPr>
          <w:rFonts w:cs="Tahoma"/>
          <w:color w:val="0F243E"/>
        </w:rPr>
        <w:t xml:space="preserve">Insured: </w:t>
      </w:r>
    </w:p>
    <w:p w14:paraId="765B7E96" w14:textId="77777777" w:rsidR="007B6A59" w:rsidRPr="00C4357A" w:rsidRDefault="007B6A59" w:rsidP="007B6A59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C4357A">
        <w:rPr>
          <w:rFonts w:cs="Tahoma"/>
          <w:color w:val="0F243E"/>
        </w:rPr>
        <w:t xml:space="preserve">Policy number: </w:t>
      </w:r>
    </w:p>
    <w:p w14:paraId="2F144292" w14:textId="77777777" w:rsidR="007B6A59" w:rsidRPr="00C4357A" w:rsidRDefault="007B6A59" w:rsidP="007B6A59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C4357A">
        <w:rPr>
          <w:rFonts w:cs="Tahoma"/>
          <w:color w:val="0F243E"/>
        </w:rPr>
        <w:t>Policy type:</w:t>
      </w:r>
      <w:r w:rsidRPr="00C4357A">
        <w:rPr>
          <w:rFonts w:cs="Tahoma"/>
          <w:color w:val="0F243E"/>
        </w:rPr>
        <w:tab/>
      </w:r>
      <w:r w:rsidRPr="00C4357A">
        <w:rPr>
          <w:rFonts w:cs="Tahoma"/>
          <w:color w:val="0F243E"/>
        </w:rPr>
        <w:tab/>
      </w:r>
      <w:r w:rsidRPr="00C4357A">
        <w:rPr>
          <w:rFonts w:cs="Tahoma"/>
          <w:color w:val="0F243E"/>
        </w:rPr>
        <w:tab/>
      </w:r>
      <w:r w:rsidRPr="00C4357A">
        <w:rPr>
          <w:rFonts w:cs="Tahoma"/>
          <w:color w:val="0F243E"/>
        </w:rPr>
        <w:tab/>
      </w:r>
      <w:r w:rsidRPr="00C4357A">
        <w:rPr>
          <w:rFonts w:cs="Tahoma"/>
          <w:color w:val="0F243E"/>
        </w:rPr>
        <w:tab/>
      </w:r>
      <w:r w:rsidRPr="00C4357A">
        <w:rPr>
          <w:rFonts w:cs="Tahoma"/>
          <w:color w:val="0F243E"/>
        </w:rPr>
        <w:tab/>
        <w:t xml:space="preserve"> </w:t>
      </w:r>
    </w:p>
    <w:p w14:paraId="374A9B1B" w14:textId="77777777" w:rsidR="007B6A59" w:rsidRPr="00C4357A" w:rsidRDefault="007B6A59" w:rsidP="007B6A59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C4357A">
        <w:rPr>
          <w:rFonts w:cs="Tahoma"/>
          <w:color w:val="0F243E"/>
        </w:rPr>
        <w:t xml:space="preserve">Cover start date: </w:t>
      </w:r>
    </w:p>
    <w:p w14:paraId="442D19E6" w14:textId="77777777" w:rsidR="007B6A59" w:rsidRPr="00C4357A" w:rsidRDefault="007B6A59" w:rsidP="007B6A59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C4357A">
        <w:rPr>
          <w:rFonts w:cs="Tahoma"/>
          <w:color w:val="0F243E"/>
        </w:rPr>
        <w:t xml:space="preserve">Current policy renewal date: </w:t>
      </w:r>
    </w:p>
    <w:p w14:paraId="11476426" w14:textId="77777777" w:rsidR="007B6A59" w:rsidRPr="00C4357A" w:rsidRDefault="007B6A59" w:rsidP="007B6A59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C4357A">
        <w:rPr>
          <w:rFonts w:cs="Tahoma"/>
          <w:color w:val="0F243E"/>
        </w:rPr>
        <w:t>Cover type:</w:t>
      </w:r>
      <w:r w:rsidRPr="00C4357A">
        <w:rPr>
          <w:rFonts w:cs="Tahoma"/>
          <w:color w:val="0F243E"/>
        </w:rPr>
        <w:tab/>
        <w:t xml:space="preserve">Comprehensive </w:t>
      </w:r>
    </w:p>
    <w:p w14:paraId="7AD9C63D" w14:textId="77777777" w:rsidR="007B6A59" w:rsidRPr="00C4357A" w:rsidRDefault="007B6A59" w:rsidP="007B6A59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C4357A">
        <w:rPr>
          <w:rFonts w:cs="Tahoma"/>
          <w:color w:val="0F243E"/>
        </w:rPr>
        <w:t xml:space="preserve">Vehicle: </w:t>
      </w:r>
    </w:p>
    <w:p w14:paraId="0F971A75" w14:textId="77777777" w:rsidR="007B6A59" w:rsidRPr="00C4357A" w:rsidRDefault="007B6A59" w:rsidP="007B6A59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C4357A">
        <w:rPr>
          <w:rFonts w:cs="Tahoma"/>
          <w:color w:val="0F243E"/>
        </w:rPr>
        <w:t xml:space="preserve">Valuation code: </w:t>
      </w:r>
    </w:p>
    <w:p w14:paraId="32DEBD91" w14:textId="77777777" w:rsidR="007B6A59" w:rsidRPr="00C4357A" w:rsidRDefault="007B6A59" w:rsidP="007B6A59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C4357A">
        <w:rPr>
          <w:rFonts w:cs="Tahoma"/>
          <w:color w:val="0F243E"/>
        </w:rPr>
        <w:t>Retail value:</w:t>
      </w:r>
    </w:p>
    <w:p w14:paraId="261B2CF5" w14:textId="77777777" w:rsidR="007B6A59" w:rsidRPr="00C4357A" w:rsidRDefault="007B6A59" w:rsidP="007B6A59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C4357A">
        <w:rPr>
          <w:rFonts w:cs="Tahoma"/>
          <w:color w:val="0F243E"/>
        </w:rPr>
        <w:t xml:space="preserve">Extras (in addition to sum insured): </w:t>
      </w:r>
    </w:p>
    <w:p w14:paraId="7B987F34" w14:textId="77777777" w:rsidR="007B6A59" w:rsidRPr="00C4357A" w:rsidRDefault="007B6A59" w:rsidP="007B6A59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C4357A">
        <w:rPr>
          <w:rFonts w:cs="Tahoma"/>
          <w:color w:val="0F243E"/>
        </w:rPr>
        <w:t xml:space="preserve">Vehicle registration number: </w:t>
      </w:r>
    </w:p>
    <w:p w14:paraId="2454E3AE" w14:textId="77777777" w:rsidR="007B6A59" w:rsidRPr="00C4357A" w:rsidRDefault="007B6A59" w:rsidP="007B6A59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C4357A">
        <w:rPr>
          <w:rFonts w:cs="Tahoma"/>
          <w:color w:val="0F243E"/>
        </w:rPr>
        <w:t xml:space="preserve">VIN number: </w:t>
      </w:r>
    </w:p>
    <w:p w14:paraId="67AF525D" w14:textId="77777777" w:rsidR="007B6A59" w:rsidRPr="00C4357A" w:rsidRDefault="007B6A59" w:rsidP="007B6A59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C4357A">
        <w:rPr>
          <w:rFonts w:cs="Tahoma"/>
          <w:color w:val="0F243E"/>
        </w:rPr>
        <w:t xml:space="preserve">Engine number: </w:t>
      </w:r>
    </w:p>
    <w:p w14:paraId="4BF7B6EA" w14:textId="77777777" w:rsidR="007B6A59" w:rsidRPr="00C4357A" w:rsidRDefault="007B6A59" w:rsidP="007B6A59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C4357A">
        <w:rPr>
          <w:rFonts w:cs="Tahoma"/>
          <w:color w:val="0F243E"/>
        </w:rPr>
        <w:t xml:space="preserve">Registered owner: </w:t>
      </w:r>
    </w:p>
    <w:p w14:paraId="793115E2" w14:textId="77777777" w:rsidR="007B6A59" w:rsidRPr="00C4357A" w:rsidRDefault="007B6A59" w:rsidP="007B6A59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C4357A">
        <w:rPr>
          <w:rFonts w:cs="Tahoma"/>
          <w:color w:val="0F243E"/>
        </w:rPr>
        <w:t xml:space="preserve">ID/Co. Registration number: </w:t>
      </w:r>
    </w:p>
    <w:p w14:paraId="6B216800" w14:textId="77777777" w:rsidR="007B6A59" w:rsidRPr="00C4357A" w:rsidRDefault="007B6A59" w:rsidP="007B6A59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C4357A">
        <w:rPr>
          <w:rFonts w:cs="Tahoma"/>
          <w:color w:val="0F243E"/>
        </w:rPr>
        <w:t xml:space="preserve">Registered owner address: </w:t>
      </w:r>
    </w:p>
    <w:p w14:paraId="7B9FAD3A" w14:textId="77777777" w:rsidR="007B6A59" w:rsidRPr="00C4357A" w:rsidRDefault="007B6A59" w:rsidP="007B6A59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C4357A">
        <w:rPr>
          <w:rFonts w:cs="Tahoma"/>
          <w:color w:val="0F243E"/>
        </w:rPr>
        <w:t xml:space="preserve">Credit shortfall: </w:t>
      </w:r>
    </w:p>
    <w:p w14:paraId="37C57332" w14:textId="77777777" w:rsidR="007B6A59" w:rsidRPr="00C4357A" w:rsidRDefault="007B6A59" w:rsidP="007B6A59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C4357A">
        <w:rPr>
          <w:rFonts w:cs="Tahoma"/>
          <w:color w:val="0F243E"/>
        </w:rPr>
        <w:t xml:space="preserve">Interest noted of: </w:t>
      </w:r>
    </w:p>
    <w:p w14:paraId="2CE11903" w14:textId="77777777" w:rsidR="007B6A59" w:rsidRPr="00C4357A" w:rsidRDefault="007B6A59" w:rsidP="007B6A59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C4357A">
        <w:rPr>
          <w:rFonts w:cs="Tahoma"/>
          <w:color w:val="0F243E"/>
        </w:rPr>
        <w:t xml:space="preserve">SASRIA: </w:t>
      </w:r>
      <w:r w:rsidRPr="00C4357A">
        <w:rPr>
          <w:rFonts w:cs="Tahoma"/>
          <w:color w:val="0F243E"/>
        </w:rPr>
        <w:tab/>
        <w:t>Included</w:t>
      </w:r>
    </w:p>
    <w:p w14:paraId="52894561" w14:textId="77777777" w:rsidR="007B6A59" w:rsidRPr="00C4357A" w:rsidRDefault="007B6A59" w:rsidP="007B6A59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</w:p>
    <w:p w14:paraId="77378A67" w14:textId="77777777" w:rsidR="007B6A59" w:rsidRPr="00C4357A" w:rsidRDefault="007B6A59" w:rsidP="007B6A59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C4357A">
        <w:rPr>
          <w:rFonts w:cs="Tahoma"/>
          <w:color w:val="0F243E"/>
        </w:rPr>
        <w:t xml:space="preserve">Following security requirement needs to be in place to enjoy theft and hijacking cover: </w:t>
      </w:r>
      <w:r w:rsidRPr="00C4357A">
        <w:rPr>
          <w:rFonts w:cs="Tahoma"/>
          <w:color w:val="FF0000"/>
        </w:rPr>
        <w:t xml:space="preserve">(Select </w:t>
      </w:r>
      <w:r>
        <w:rPr>
          <w:rFonts w:cs="Tahoma"/>
          <w:color w:val="FF0000"/>
        </w:rPr>
        <w:t>applicable option</w:t>
      </w:r>
      <w:r w:rsidRPr="00C4357A">
        <w:rPr>
          <w:rFonts w:cs="Tahoma"/>
          <w:color w:val="FF0000"/>
        </w:rPr>
        <w:t>)</w:t>
      </w:r>
    </w:p>
    <w:p w14:paraId="28C58E66" w14:textId="77777777" w:rsidR="007B6A59" w:rsidRDefault="007B6A59" w:rsidP="007B6A59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>
        <w:rPr>
          <w:rFonts w:cs="Tahoma"/>
          <w:color w:val="0F243E"/>
        </w:rPr>
        <w:t>Factory fitted Immobiliser and/or VESA approved 3 / 4 immobilser</w:t>
      </w:r>
    </w:p>
    <w:p w14:paraId="3DF4B7FF" w14:textId="77777777" w:rsidR="007B6A59" w:rsidRPr="00C4357A" w:rsidRDefault="007B6A59" w:rsidP="007B6A59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C4357A">
        <w:rPr>
          <w:rFonts w:cs="Tahoma"/>
          <w:color w:val="0F243E"/>
        </w:rPr>
        <w:t>Active Tracking</w:t>
      </w:r>
    </w:p>
    <w:p w14:paraId="70437C6A" w14:textId="77777777" w:rsidR="007B6A59" w:rsidRPr="00C4357A" w:rsidRDefault="007B6A59" w:rsidP="007B6A59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C4357A">
        <w:rPr>
          <w:rFonts w:cs="Tahoma"/>
          <w:color w:val="0F243E"/>
        </w:rPr>
        <w:t>Early Warning Tracking</w:t>
      </w:r>
    </w:p>
    <w:p w14:paraId="6808D2FC" w14:textId="77777777" w:rsidR="007B6A59" w:rsidRPr="00C4357A" w:rsidRDefault="007B6A59" w:rsidP="007B6A59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C4357A">
        <w:rPr>
          <w:rFonts w:cs="Tahoma"/>
          <w:color w:val="0F243E"/>
        </w:rPr>
        <w:t>Double Tracking</w:t>
      </w:r>
    </w:p>
    <w:p w14:paraId="3592FDB7" w14:textId="77777777" w:rsidR="007B6A59" w:rsidRDefault="007B6A59" w:rsidP="007B6A59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C4357A">
        <w:rPr>
          <w:rFonts w:cs="Tahoma"/>
          <w:color w:val="0F243E"/>
        </w:rPr>
        <w:t>No Tracking</w:t>
      </w:r>
    </w:p>
    <w:p w14:paraId="4AD49406" w14:textId="77777777" w:rsidR="007B6A59" w:rsidRPr="00C4357A" w:rsidRDefault="007B6A59" w:rsidP="007B6A59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  <w:r w:rsidRPr="00C4357A">
        <w:rPr>
          <w:rFonts w:cs="Tahoma"/>
          <w:b/>
          <w:bCs/>
          <w:color w:val="0F243E"/>
        </w:rPr>
        <w:t xml:space="preserve">If applicable: </w:t>
      </w:r>
      <w:r w:rsidRPr="00C4357A">
        <w:rPr>
          <w:rFonts w:cs="Tahoma"/>
          <w:color w:val="0F243E"/>
        </w:rPr>
        <w:t>You have seven business days grace period of the delivery of your vehicle to install the tracking device.</w:t>
      </w:r>
    </w:p>
    <w:p w14:paraId="583F74F5" w14:textId="77777777" w:rsidR="007B6A59" w:rsidRPr="00C4357A" w:rsidRDefault="007B6A59" w:rsidP="007B6A59">
      <w:pPr>
        <w:autoSpaceDE w:val="0"/>
        <w:autoSpaceDN w:val="0"/>
        <w:adjustRightInd w:val="0"/>
        <w:spacing w:after="0" w:line="240" w:lineRule="auto"/>
        <w:rPr>
          <w:rFonts w:cs="Tahoma"/>
          <w:color w:val="0F243E"/>
        </w:rPr>
      </w:pPr>
    </w:p>
    <w:p w14:paraId="1576BF7C" w14:textId="464E78EA" w:rsidR="007B6A59" w:rsidRPr="00C4357A" w:rsidRDefault="007B6A59" w:rsidP="007B6A59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F243E"/>
        </w:rPr>
      </w:pPr>
      <w:r w:rsidRPr="00C4357A">
        <w:rPr>
          <w:rFonts w:cs="Tahoma"/>
          <w:color w:val="0F243E"/>
        </w:rPr>
        <w:t xml:space="preserve">If there are any changes to be made to your information or you need to send us outstanding information, please call us on </w:t>
      </w:r>
      <w:r w:rsidRPr="00C4357A">
        <w:rPr>
          <w:rFonts w:cs="Tahoma"/>
          <w:b/>
          <w:bCs/>
          <w:color w:val="0F243E"/>
        </w:rPr>
        <w:t>01</w:t>
      </w:r>
      <w:r>
        <w:rPr>
          <w:rFonts w:cs="Tahoma"/>
          <w:b/>
          <w:bCs/>
          <w:color w:val="0F243E"/>
        </w:rPr>
        <w:t>2 881 4580</w:t>
      </w:r>
      <w:r w:rsidRPr="00C4357A">
        <w:rPr>
          <w:rFonts w:cs="Tahoma"/>
          <w:b/>
          <w:bCs/>
          <w:color w:val="0F243E"/>
        </w:rPr>
        <w:t>.</w:t>
      </w:r>
    </w:p>
    <w:p w14:paraId="079CC1C8" w14:textId="77777777" w:rsidR="007B6A59" w:rsidRPr="00C4357A" w:rsidRDefault="007B6A59" w:rsidP="007B6A59">
      <w:pPr>
        <w:spacing w:line="240" w:lineRule="auto"/>
        <w:rPr>
          <w:rFonts w:cs="Tahoma"/>
          <w:color w:val="0F243E"/>
        </w:rPr>
      </w:pPr>
    </w:p>
    <w:p w14:paraId="23C2BEF2" w14:textId="77777777" w:rsidR="007B6A59" w:rsidRPr="00C4357A" w:rsidRDefault="007B6A59" w:rsidP="007B6A59">
      <w:pPr>
        <w:spacing w:line="240" w:lineRule="auto"/>
        <w:rPr>
          <w:b/>
          <w:bCs/>
        </w:rPr>
      </w:pPr>
      <w:r w:rsidRPr="00C4357A">
        <w:rPr>
          <w:rFonts w:cs="Tahoma"/>
          <w:color w:val="0F243E"/>
        </w:rPr>
        <w:t>Kind regards,</w:t>
      </w:r>
    </w:p>
    <w:p w14:paraId="308B0967" w14:textId="4E8E5EEB" w:rsidR="000A1DEE" w:rsidRPr="007B6A59" w:rsidRDefault="000A1DEE" w:rsidP="007B6A59"/>
    <w:sectPr w:rsidR="000A1DEE" w:rsidRPr="007B6A59" w:rsidSect="00EF67A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7" w:right="454" w:bottom="284" w:left="454" w:header="2835" w:footer="20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47678" w14:textId="77777777" w:rsidR="00DF587E" w:rsidRDefault="00DF587E" w:rsidP="00F938DA">
      <w:pPr>
        <w:spacing w:after="0" w:line="240" w:lineRule="auto"/>
      </w:pPr>
      <w:r>
        <w:separator/>
      </w:r>
    </w:p>
  </w:endnote>
  <w:endnote w:type="continuationSeparator" w:id="0">
    <w:p w14:paraId="2C9DD204" w14:textId="77777777" w:rsidR="00DF587E" w:rsidRDefault="00DF587E" w:rsidP="00F938DA">
      <w:pPr>
        <w:spacing w:after="0" w:line="240" w:lineRule="auto"/>
      </w:pPr>
      <w:r>
        <w:continuationSeparator/>
      </w:r>
    </w:p>
  </w:endnote>
  <w:endnote w:type="continuationNotice" w:id="1">
    <w:p w14:paraId="28A1B0AD" w14:textId="77777777" w:rsidR="00DF587E" w:rsidRDefault="00DF58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E9FA3" w14:textId="01E25980" w:rsidR="006559E3" w:rsidRDefault="00EF3B1F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CD0B" w14:textId="4B72C161" w:rsidR="003C01DA" w:rsidRDefault="004A225E">
    <w:pPr>
      <w:pStyle w:val="Footer"/>
    </w:pPr>
    <w:r w:rsidRPr="00556877">
      <w:rPr>
        <w:noProof/>
        <w:color w:val="A81916"/>
        <w:lang w:eastAsia="en-ZA"/>
      </w:rPr>
      <w:drawing>
        <wp:anchor distT="0" distB="0" distL="114300" distR="114300" simplePos="0" relativeHeight="251662343" behindDoc="1" locked="0" layoutInCell="1" allowOverlap="1" wp14:anchorId="0486BF81" wp14:editId="0C717092">
          <wp:simplePos x="0" y="0"/>
          <wp:positionH relativeFrom="page">
            <wp:posOffset>-180975</wp:posOffset>
          </wp:positionH>
          <wp:positionV relativeFrom="page">
            <wp:posOffset>8852535</wp:posOffset>
          </wp:positionV>
          <wp:extent cx="7764780" cy="1835785"/>
          <wp:effectExtent l="0" t="0" r="0" b="0"/>
          <wp:wrapNone/>
          <wp:docPr id="1415323890" name="Picture 1415323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83578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6AF4" w:rsidRPr="009C07C0">
      <w:rPr>
        <w:rFonts w:ascii="Freestyle Script" w:hAnsi="Freestyle Script"/>
        <w:noProof/>
        <w:color w:val="FFFFFF"/>
        <w:sz w:val="32"/>
        <w:szCs w:val="32"/>
        <w:lang w:eastAsia="en-ZA"/>
      </w:rPr>
      <mc:AlternateContent>
        <mc:Choice Requires="wps">
          <w:drawing>
            <wp:anchor distT="45720" distB="45720" distL="114300" distR="114300" simplePos="0" relativeHeight="251660295" behindDoc="0" locked="0" layoutInCell="1" allowOverlap="1" wp14:anchorId="0EFF2F6F" wp14:editId="4D0B3052">
              <wp:simplePos x="0" y="0"/>
              <wp:positionH relativeFrom="column">
                <wp:posOffset>47625</wp:posOffset>
              </wp:positionH>
              <wp:positionV relativeFrom="paragraph">
                <wp:posOffset>-1335405</wp:posOffset>
              </wp:positionV>
              <wp:extent cx="236093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ABC7AB" w14:textId="77777777" w:rsidR="00446AF4" w:rsidRDefault="00446AF4" w:rsidP="00446AF4">
                          <w:r w:rsidRPr="009C07C0">
                            <w:rPr>
                              <w:rFonts w:ascii="Freestyle Script" w:hAnsi="Freestyle Script"/>
                              <w:color w:val="FFFFFF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FF2F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.75pt;margin-top:-105.15pt;width:185.9pt;height:110.6pt;z-index:2516602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" filled="f" stroked="f">
              <v:textbox style="mso-fit-shape-to-text:t">
                <w:txbxContent>
                  <w:p w14:paraId="60ABC7AB" w14:textId="77777777" w:rsidR="00446AF4" w:rsidRDefault="00446AF4" w:rsidP="00446AF4">
                    <w:r w:rsidRPr="009C07C0">
                      <w:rPr>
                        <w:rFonts w:ascii="Freestyle Script" w:hAnsi="Freestyle Script"/>
                        <w:color w:val="FFFFFF"/>
                        <w:sz w:val="32"/>
                        <w:szCs w:val="32"/>
                      </w:rPr>
                      <w:t>Keen, Inspire, Excellence.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64FD7" w14:textId="77777777" w:rsidR="00DF587E" w:rsidRDefault="00DF587E" w:rsidP="00F938DA">
      <w:pPr>
        <w:spacing w:after="0" w:line="240" w:lineRule="auto"/>
      </w:pPr>
      <w:r>
        <w:separator/>
      </w:r>
    </w:p>
  </w:footnote>
  <w:footnote w:type="continuationSeparator" w:id="0">
    <w:p w14:paraId="58AF7D51" w14:textId="77777777" w:rsidR="00DF587E" w:rsidRDefault="00DF587E" w:rsidP="00F938DA">
      <w:pPr>
        <w:spacing w:after="0" w:line="240" w:lineRule="auto"/>
      </w:pPr>
      <w:r>
        <w:continuationSeparator/>
      </w:r>
    </w:p>
  </w:footnote>
  <w:footnote w:type="continuationNotice" w:id="1">
    <w:p w14:paraId="1C8BD339" w14:textId="77777777" w:rsidR="00DF587E" w:rsidRDefault="00DF58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0E37A" w14:textId="703FDD05" w:rsidR="000F6355" w:rsidRPr="000F6355" w:rsidRDefault="003C01DA" w:rsidP="00023FFA">
    <w:pPr>
      <w:pStyle w:val="Header"/>
      <w:tabs>
        <w:tab w:val="clear" w:pos="4513"/>
      </w:tabs>
      <w:ind w:left="-56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353418" wp14:editId="334B7121">
              <wp:simplePos x="0" y="0"/>
              <wp:positionH relativeFrom="column">
                <wp:posOffset>1083945</wp:posOffset>
              </wp:positionH>
              <wp:positionV relativeFrom="paragraph">
                <wp:posOffset>-1816100</wp:posOffset>
              </wp:positionV>
              <wp:extent cx="5715" cy="1216660"/>
              <wp:effectExtent l="7620" t="12700" r="15240" b="8890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" cy="121666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91F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shapetype w14:anchorId="59FAAC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85.35pt;margin-top:-143pt;width:.45pt;height:9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" strokecolor="#a91f23" strokeweight="1pt"/>
          </w:pict>
        </mc:Fallback>
      </mc:AlternateContent>
    </w:r>
    <w:r w:rsidR="00023FFA">
      <w:rPr>
        <w:noProof/>
      </w:rPr>
      <w:drawing>
        <wp:anchor distT="0" distB="0" distL="114300" distR="114300" simplePos="0" relativeHeight="251658241" behindDoc="0" locked="0" layoutInCell="1" allowOverlap="1" wp14:anchorId="62F53B9F" wp14:editId="30645B2F">
          <wp:simplePos x="0" y="0"/>
          <wp:positionH relativeFrom="column">
            <wp:posOffset>-215265</wp:posOffset>
          </wp:positionH>
          <wp:positionV relativeFrom="paragraph">
            <wp:posOffset>-1476375</wp:posOffset>
          </wp:positionV>
          <wp:extent cx="626400" cy="932400"/>
          <wp:effectExtent l="0" t="0" r="0" b="0"/>
          <wp:wrapSquare wrapText="bothSides"/>
          <wp:docPr id="1810697311" name="Picture 181069731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" name="Picture 183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A02FB4" w14:textId="66CD02EF" w:rsidR="00110B8B" w:rsidRDefault="00110B8B" w:rsidP="006559E3">
    <w:pPr>
      <w:pStyle w:val="Header"/>
      <w:ind w:left="-567" w:hanging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D6176" w14:textId="369CAE37" w:rsidR="00786A2D" w:rsidRDefault="003903FC" w:rsidP="00786A2D">
    <w:r w:rsidRPr="003903FC">
      <w:rPr>
        <w:noProof/>
      </w:rPr>
      <w:drawing>
        <wp:anchor distT="0" distB="0" distL="114300" distR="114300" simplePos="0" relativeHeight="251663367" behindDoc="1" locked="0" layoutInCell="1" allowOverlap="1" wp14:anchorId="33D438D7" wp14:editId="3BAE05DB">
          <wp:simplePos x="0" y="0"/>
          <wp:positionH relativeFrom="column">
            <wp:posOffset>-69215</wp:posOffset>
          </wp:positionH>
          <wp:positionV relativeFrom="paragraph">
            <wp:posOffset>-1628775</wp:posOffset>
          </wp:positionV>
          <wp:extent cx="2305372" cy="1524213"/>
          <wp:effectExtent l="0" t="0" r="0" b="0"/>
          <wp:wrapTight wrapText="bothSides">
            <wp:wrapPolygon edited="0">
              <wp:start x="0" y="0"/>
              <wp:lineTo x="0" y="21330"/>
              <wp:lineTo x="21421" y="21330"/>
              <wp:lineTo x="21421" y="0"/>
              <wp:lineTo x="0" y="0"/>
            </wp:wrapPolygon>
          </wp:wrapTight>
          <wp:docPr id="1554562825" name="Picture 15545628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372" cy="15242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62E8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ED56E58" wp14:editId="13798DB9">
              <wp:simplePos x="0" y="0"/>
              <wp:positionH relativeFrom="margin">
                <wp:align>right</wp:align>
              </wp:positionH>
              <wp:positionV relativeFrom="paragraph">
                <wp:posOffset>-1285875</wp:posOffset>
              </wp:positionV>
              <wp:extent cx="3829050" cy="1057275"/>
              <wp:effectExtent l="0" t="0" r="0" b="9525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9050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6503C3" w14:textId="77777777" w:rsidR="00BF79C5" w:rsidRPr="001D74B4" w:rsidRDefault="00BF79C5" w:rsidP="00BF79C5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1D74B4">
                            <w:rPr>
                              <w:sz w:val="18"/>
                              <w:szCs w:val="18"/>
                            </w:rPr>
                            <w:t>Smit &amp; Kie Pretoria Brokers (Pty) Ltd - FSP 43148</w:t>
                          </w:r>
                        </w:p>
                        <w:p w14:paraId="614E597B" w14:textId="77777777" w:rsidR="00BF79C5" w:rsidRPr="001D74B4" w:rsidRDefault="00BF79C5" w:rsidP="00BF79C5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1D74B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T</w:t>
                          </w:r>
                          <w:r w:rsidRPr="001D74B4">
                            <w:rPr>
                              <w:sz w:val="18"/>
                              <w:szCs w:val="18"/>
                            </w:rPr>
                            <w:t xml:space="preserve"> +27(0)12 881 4580    </w:t>
                          </w:r>
                          <w:r w:rsidRPr="001D74B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F</w:t>
                          </w:r>
                          <w:r w:rsidRPr="001D74B4">
                            <w:rPr>
                              <w:sz w:val="18"/>
                              <w:szCs w:val="18"/>
                            </w:rPr>
                            <w:t xml:space="preserve"> +27(0)86 573 36 57       </w:t>
                          </w:r>
                          <w:r w:rsidRPr="001D74B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 U</w:t>
                          </w:r>
                          <w:r w:rsidRPr="001D74B4">
                            <w:rPr>
                              <w:sz w:val="18"/>
                              <w:szCs w:val="18"/>
                            </w:rPr>
                            <w:t xml:space="preserve"> pta.smitk.co.za</w:t>
                          </w:r>
                        </w:p>
                        <w:p w14:paraId="15CBB773" w14:textId="77777777" w:rsidR="00BF79C5" w:rsidRPr="001D74B4" w:rsidRDefault="00BF79C5" w:rsidP="00BF79C5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1D74B4">
                            <w:rPr>
                              <w:sz w:val="18"/>
                              <w:szCs w:val="18"/>
                            </w:rPr>
                            <w:t>18 Hilden Road, Bloukrans Building, 5th Floor, Lynnwood Bridge, Pretoria, 0081</w:t>
                          </w:r>
                        </w:p>
                        <w:p w14:paraId="4349829B" w14:textId="77777777" w:rsidR="00BF79C5" w:rsidRPr="001D74B4" w:rsidRDefault="00BF79C5" w:rsidP="00BF79C5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1D74B4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Directors</w:t>
                          </w:r>
                          <w:r w:rsidRPr="001D74B4">
                            <w:rPr>
                              <w:sz w:val="18"/>
                              <w:szCs w:val="18"/>
                            </w:rPr>
                            <w:t>: WT Bennett and J Smit</w:t>
                          </w:r>
                        </w:p>
                        <w:p w14:paraId="7F918DCA" w14:textId="77777777" w:rsidR="004029CD" w:rsidRDefault="004029CD" w:rsidP="004029CD">
                          <w:pPr>
                            <w:spacing w:line="36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56E5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50.3pt;margin-top:-101.25pt;width:301.5pt;height:83.2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" stroked="f">
              <v:textbox>
                <w:txbxContent>
                  <w:p w14:paraId="7F6503C3" w14:textId="77777777" w:rsidR="00BF79C5" w:rsidRPr="001D74B4" w:rsidRDefault="00BF79C5" w:rsidP="00BF79C5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1D74B4">
                      <w:rPr>
                        <w:sz w:val="18"/>
                        <w:szCs w:val="18"/>
                      </w:rPr>
                      <w:t>Smit &amp; Kie Pretoria Brokers (Pty) Ltd - FSP 43148</w:t>
                    </w:r>
                  </w:p>
                  <w:p w14:paraId="614E597B" w14:textId="77777777" w:rsidR="00BF79C5" w:rsidRPr="001D74B4" w:rsidRDefault="00BF79C5" w:rsidP="00BF79C5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1D74B4">
                      <w:rPr>
                        <w:b/>
                        <w:bCs/>
                        <w:sz w:val="18"/>
                        <w:szCs w:val="18"/>
                      </w:rPr>
                      <w:t>T</w:t>
                    </w:r>
                    <w:r w:rsidRPr="001D74B4">
                      <w:rPr>
                        <w:sz w:val="18"/>
                        <w:szCs w:val="18"/>
                      </w:rPr>
                      <w:t xml:space="preserve"> +27(0)12 881 4580    </w:t>
                    </w:r>
                    <w:r w:rsidRPr="001D74B4">
                      <w:rPr>
                        <w:b/>
                        <w:bCs/>
                        <w:sz w:val="18"/>
                        <w:szCs w:val="18"/>
                      </w:rPr>
                      <w:t>F</w:t>
                    </w:r>
                    <w:r w:rsidRPr="001D74B4">
                      <w:rPr>
                        <w:sz w:val="18"/>
                        <w:szCs w:val="18"/>
                      </w:rPr>
                      <w:t xml:space="preserve"> +27(0)86 573 36 57       </w:t>
                    </w:r>
                    <w:r w:rsidRPr="001D74B4">
                      <w:rPr>
                        <w:b/>
                        <w:bCs/>
                        <w:sz w:val="18"/>
                        <w:szCs w:val="18"/>
                      </w:rPr>
                      <w:t xml:space="preserve"> U</w:t>
                    </w:r>
                    <w:r w:rsidRPr="001D74B4">
                      <w:rPr>
                        <w:sz w:val="18"/>
                        <w:szCs w:val="18"/>
                      </w:rPr>
                      <w:t xml:space="preserve"> pta.smitk.co.za</w:t>
                    </w:r>
                  </w:p>
                  <w:p w14:paraId="15CBB773" w14:textId="77777777" w:rsidR="00BF79C5" w:rsidRPr="001D74B4" w:rsidRDefault="00BF79C5" w:rsidP="00BF79C5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1D74B4">
                      <w:rPr>
                        <w:sz w:val="18"/>
                        <w:szCs w:val="18"/>
                      </w:rPr>
                      <w:t>18 Hilden Road, Bloukrans Building, 5th Floor, Lynnwood Bridge, Pretoria, 0081</w:t>
                    </w:r>
                  </w:p>
                  <w:p w14:paraId="4349829B" w14:textId="77777777" w:rsidR="00BF79C5" w:rsidRPr="001D74B4" w:rsidRDefault="00BF79C5" w:rsidP="00BF79C5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1D74B4">
                      <w:rPr>
                        <w:b/>
                        <w:bCs/>
                        <w:sz w:val="18"/>
                        <w:szCs w:val="18"/>
                      </w:rPr>
                      <w:t>Directors</w:t>
                    </w:r>
                    <w:r w:rsidRPr="001D74B4">
                      <w:rPr>
                        <w:sz w:val="18"/>
                        <w:szCs w:val="18"/>
                      </w:rPr>
                      <w:t>: WT Bennett and J Smit</w:t>
                    </w:r>
                  </w:p>
                  <w:p w14:paraId="7F918DCA" w14:textId="77777777" w:rsidR="004029CD" w:rsidRDefault="004029CD" w:rsidP="004029CD">
                    <w:pPr>
                      <w:spacing w:line="360" w:lineRule="auto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CBBF725" w14:textId="67BFE419" w:rsidR="00450B91" w:rsidRDefault="00450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E3D00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61A33"/>
    <w:multiLevelType w:val="multilevel"/>
    <w:tmpl w:val="11E62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F1583E"/>
    <w:multiLevelType w:val="hybridMultilevel"/>
    <w:tmpl w:val="2AAA33D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572933"/>
    <w:multiLevelType w:val="hybridMultilevel"/>
    <w:tmpl w:val="6DAE076E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32092B"/>
    <w:multiLevelType w:val="hybridMultilevel"/>
    <w:tmpl w:val="BF7C82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841BA"/>
    <w:multiLevelType w:val="hybridMultilevel"/>
    <w:tmpl w:val="B6CE7DA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377E2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E84AE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50D6A"/>
    <w:multiLevelType w:val="hybridMultilevel"/>
    <w:tmpl w:val="BC488F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C2130"/>
    <w:multiLevelType w:val="hybridMultilevel"/>
    <w:tmpl w:val="CA3C1B74"/>
    <w:lvl w:ilvl="0" w:tplc="23AA9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139D5"/>
    <w:multiLevelType w:val="hybridMultilevel"/>
    <w:tmpl w:val="2AAA33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721537"/>
    <w:multiLevelType w:val="hybridMultilevel"/>
    <w:tmpl w:val="C17C2D14"/>
    <w:lvl w:ilvl="0" w:tplc="6C2C6468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326957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D1FC3"/>
    <w:multiLevelType w:val="hybridMultilevel"/>
    <w:tmpl w:val="F5FC85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853A1"/>
    <w:multiLevelType w:val="hybridMultilevel"/>
    <w:tmpl w:val="771CDD6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12A39"/>
    <w:multiLevelType w:val="hybridMultilevel"/>
    <w:tmpl w:val="6C86CD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27301"/>
    <w:multiLevelType w:val="hybridMultilevel"/>
    <w:tmpl w:val="58CE56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3377F"/>
    <w:multiLevelType w:val="hybridMultilevel"/>
    <w:tmpl w:val="C17C2D1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11"/>
  </w:num>
  <w:num w:numId="6">
    <w:abstractNumId w:val="9"/>
  </w:num>
  <w:num w:numId="7">
    <w:abstractNumId w:val="17"/>
  </w:num>
  <w:num w:numId="8">
    <w:abstractNumId w:val="7"/>
  </w:num>
  <w:num w:numId="9">
    <w:abstractNumId w:val="14"/>
  </w:num>
  <w:num w:numId="10">
    <w:abstractNumId w:val="12"/>
  </w:num>
  <w:num w:numId="11">
    <w:abstractNumId w:val="10"/>
  </w:num>
  <w:num w:numId="12">
    <w:abstractNumId w:val="0"/>
  </w:num>
  <w:num w:numId="13">
    <w:abstractNumId w:val="6"/>
  </w:num>
  <w:num w:numId="14">
    <w:abstractNumId w:val="16"/>
  </w:num>
  <w:num w:numId="15">
    <w:abstractNumId w:val="13"/>
  </w:num>
  <w:num w:numId="16">
    <w:abstractNumId w:val="15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S0tDA3NDcxMTE0NLdU0lEKTi0uzszPAykwNK0FAKII2sgtAAAA"/>
  </w:docVars>
  <w:rsids>
    <w:rsidRoot w:val="00F938DA"/>
    <w:rsid w:val="000021B5"/>
    <w:rsid w:val="000022D1"/>
    <w:rsid w:val="00002DA4"/>
    <w:rsid w:val="0001721C"/>
    <w:rsid w:val="00023FFA"/>
    <w:rsid w:val="00024292"/>
    <w:rsid w:val="00041650"/>
    <w:rsid w:val="00056599"/>
    <w:rsid w:val="000627D4"/>
    <w:rsid w:val="00071735"/>
    <w:rsid w:val="00077C57"/>
    <w:rsid w:val="00095253"/>
    <w:rsid w:val="000A1DEE"/>
    <w:rsid w:val="000A2161"/>
    <w:rsid w:val="000C7C9A"/>
    <w:rsid w:val="000D0776"/>
    <w:rsid w:val="000D0863"/>
    <w:rsid w:val="000F5466"/>
    <w:rsid w:val="000F6355"/>
    <w:rsid w:val="00105D04"/>
    <w:rsid w:val="00110B8B"/>
    <w:rsid w:val="001249A4"/>
    <w:rsid w:val="00137FD6"/>
    <w:rsid w:val="00145BAE"/>
    <w:rsid w:val="00151494"/>
    <w:rsid w:val="00172A73"/>
    <w:rsid w:val="0017341D"/>
    <w:rsid w:val="001852EA"/>
    <w:rsid w:val="00194175"/>
    <w:rsid w:val="00197DC0"/>
    <w:rsid w:val="001A3E6D"/>
    <w:rsid w:val="001B0CA4"/>
    <w:rsid w:val="001B7B5C"/>
    <w:rsid w:val="001C29F9"/>
    <w:rsid w:val="001C7538"/>
    <w:rsid w:val="001D245C"/>
    <w:rsid w:val="001E0ADB"/>
    <w:rsid w:val="001F00CD"/>
    <w:rsid w:val="001F4072"/>
    <w:rsid w:val="00234957"/>
    <w:rsid w:val="00241F8F"/>
    <w:rsid w:val="002470A0"/>
    <w:rsid w:val="0025236A"/>
    <w:rsid w:val="00265185"/>
    <w:rsid w:val="00270AF3"/>
    <w:rsid w:val="00277DAB"/>
    <w:rsid w:val="002A06D9"/>
    <w:rsid w:val="002A0B96"/>
    <w:rsid w:val="002A1E4A"/>
    <w:rsid w:val="002B1D50"/>
    <w:rsid w:val="002E1B13"/>
    <w:rsid w:val="002E1E29"/>
    <w:rsid w:val="002F640C"/>
    <w:rsid w:val="0030770E"/>
    <w:rsid w:val="00316A54"/>
    <w:rsid w:val="003214E7"/>
    <w:rsid w:val="00351422"/>
    <w:rsid w:val="003527CB"/>
    <w:rsid w:val="00367EE9"/>
    <w:rsid w:val="00376787"/>
    <w:rsid w:val="0038101C"/>
    <w:rsid w:val="003903FC"/>
    <w:rsid w:val="00390652"/>
    <w:rsid w:val="00390BDD"/>
    <w:rsid w:val="00397B9F"/>
    <w:rsid w:val="003B720E"/>
    <w:rsid w:val="003C01DA"/>
    <w:rsid w:val="003F53B0"/>
    <w:rsid w:val="00400D54"/>
    <w:rsid w:val="004029CD"/>
    <w:rsid w:val="00412E34"/>
    <w:rsid w:val="00426EA4"/>
    <w:rsid w:val="004344F0"/>
    <w:rsid w:val="00446AF4"/>
    <w:rsid w:val="004473CC"/>
    <w:rsid w:val="00450B91"/>
    <w:rsid w:val="004518B9"/>
    <w:rsid w:val="004638C9"/>
    <w:rsid w:val="00466A2B"/>
    <w:rsid w:val="00482E50"/>
    <w:rsid w:val="00484B62"/>
    <w:rsid w:val="0049147D"/>
    <w:rsid w:val="00492110"/>
    <w:rsid w:val="00492673"/>
    <w:rsid w:val="00493F51"/>
    <w:rsid w:val="004A225E"/>
    <w:rsid w:val="004D1F74"/>
    <w:rsid w:val="004F52DA"/>
    <w:rsid w:val="005023E5"/>
    <w:rsid w:val="0050325A"/>
    <w:rsid w:val="00522665"/>
    <w:rsid w:val="00522B2E"/>
    <w:rsid w:val="00524066"/>
    <w:rsid w:val="005411F6"/>
    <w:rsid w:val="0057012A"/>
    <w:rsid w:val="0057568F"/>
    <w:rsid w:val="005A1F1C"/>
    <w:rsid w:val="005A6F3C"/>
    <w:rsid w:val="005B3BB2"/>
    <w:rsid w:val="005C7FAB"/>
    <w:rsid w:val="005D230C"/>
    <w:rsid w:val="006073D8"/>
    <w:rsid w:val="00615228"/>
    <w:rsid w:val="006535BC"/>
    <w:rsid w:val="006559E3"/>
    <w:rsid w:val="00673901"/>
    <w:rsid w:val="00676CE2"/>
    <w:rsid w:val="00682743"/>
    <w:rsid w:val="0069673C"/>
    <w:rsid w:val="006B7C76"/>
    <w:rsid w:val="006C0482"/>
    <w:rsid w:val="006F4C97"/>
    <w:rsid w:val="006F507E"/>
    <w:rsid w:val="006F7090"/>
    <w:rsid w:val="00702BB3"/>
    <w:rsid w:val="00722C88"/>
    <w:rsid w:val="00725685"/>
    <w:rsid w:val="00726ADD"/>
    <w:rsid w:val="007514A0"/>
    <w:rsid w:val="00752868"/>
    <w:rsid w:val="0076420A"/>
    <w:rsid w:val="00767E5A"/>
    <w:rsid w:val="00776F57"/>
    <w:rsid w:val="0077720C"/>
    <w:rsid w:val="00780885"/>
    <w:rsid w:val="00782895"/>
    <w:rsid w:val="00786A2D"/>
    <w:rsid w:val="007A0E20"/>
    <w:rsid w:val="007A1584"/>
    <w:rsid w:val="007B2AFF"/>
    <w:rsid w:val="007B6A59"/>
    <w:rsid w:val="007E30BA"/>
    <w:rsid w:val="007F3A40"/>
    <w:rsid w:val="007F75D5"/>
    <w:rsid w:val="008076CF"/>
    <w:rsid w:val="00820328"/>
    <w:rsid w:val="00820467"/>
    <w:rsid w:val="00823A85"/>
    <w:rsid w:val="0084008A"/>
    <w:rsid w:val="00870131"/>
    <w:rsid w:val="00875A61"/>
    <w:rsid w:val="008B1485"/>
    <w:rsid w:val="008B1926"/>
    <w:rsid w:val="008C763E"/>
    <w:rsid w:val="008D20A3"/>
    <w:rsid w:val="008F5361"/>
    <w:rsid w:val="009041D8"/>
    <w:rsid w:val="0090584C"/>
    <w:rsid w:val="0092234C"/>
    <w:rsid w:val="00932CF5"/>
    <w:rsid w:val="009707BB"/>
    <w:rsid w:val="00971B3C"/>
    <w:rsid w:val="00973945"/>
    <w:rsid w:val="009C07C0"/>
    <w:rsid w:val="009C660E"/>
    <w:rsid w:val="009C7F11"/>
    <w:rsid w:val="00A04A2A"/>
    <w:rsid w:val="00A11D88"/>
    <w:rsid w:val="00A3311D"/>
    <w:rsid w:val="00A5295D"/>
    <w:rsid w:val="00A53538"/>
    <w:rsid w:val="00A73339"/>
    <w:rsid w:val="00A94FCB"/>
    <w:rsid w:val="00AA6ABE"/>
    <w:rsid w:val="00AB1F8A"/>
    <w:rsid w:val="00AD131F"/>
    <w:rsid w:val="00AD1875"/>
    <w:rsid w:val="00AD3A76"/>
    <w:rsid w:val="00AD62E6"/>
    <w:rsid w:val="00B0023D"/>
    <w:rsid w:val="00B1099D"/>
    <w:rsid w:val="00B556DF"/>
    <w:rsid w:val="00B83BE2"/>
    <w:rsid w:val="00B964AA"/>
    <w:rsid w:val="00BB0BCC"/>
    <w:rsid w:val="00BC2B23"/>
    <w:rsid w:val="00BC4F37"/>
    <w:rsid w:val="00BC4FEB"/>
    <w:rsid w:val="00BC5043"/>
    <w:rsid w:val="00BD1920"/>
    <w:rsid w:val="00BD3753"/>
    <w:rsid w:val="00BF79C5"/>
    <w:rsid w:val="00BF7F6C"/>
    <w:rsid w:val="00C376F2"/>
    <w:rsid w:val="00C462E8"/>
    <w:rsid w:val="00C56B13"/>
    <w:rsid w:val="00C63A8E"/>
    <w:rsid w:val="00C7076F"/>
    <w:rsid w:val="00C727DA"/>
    <w:rsid w:val="00C74ABE"/>
    <w:rsid w:val="00C77372"/>
    <w:rsid w:val="00C857D1"/>
    <w:rsid w:val="00C94CCD"/>
    <w:rsid w:val="00CD07FD"/>
    <w:rsid w:val="00CD2260"/>
    <w:rsid w:val="00CE0610"/>
    <w:rsid w:val="00CF7B91"/>
    <w:rsid w:val="00D1794A"/>
    <w:rsid w:val="00D25B41"/>
    <w:rsid w:val="00D31152"/>
    <w:rsid w:val="00D43468"/>
    <w:rsid w:val="00DE4325"/>
    <w:rsid w:val="00DF587E"/>
    <w:rsid w:val="00E00277"/>
    <w:rsid w:val="00E132C4"/>
    <w:rsid w:val="00E2052E"/>
    <w:rsid w:val="00E27FE4"/>
    <w:rsid w:val="00E350C0"/>
    <w:rsid w:val="00E43B27"/>
    <w:rsid w:val="00E44E40"/>
    <w:rsid w:val="00E63617"/>
    <w:rsid w:val="00E7049C"/>
    <w:rsid w:val="00E72302"/>
    <w:rsid w:val="00E91205"/>
    <w:rsid w:val="00E968E4"/>
    <w:rsid w:val="00EB2C1C"/>
    <w:rsid w:val="00EE2236"/>
    <w:rsid w:val="00EE6F35"/>
    <w:rsid w:val="00EF033D"/>
    <w:rsid w:val="00EF3B1F"/>
    <w:rsid w:val="00EF6280"/>
    <w:rsid w:val="00EF67AC"/>
    <w:rsid w:val="00F043B5"/>
    <w:rsid w:val="00F1084D"/>
    <w:rsid w:val="00F21BBC"/>
    <w:rsid w:val="00F22505"/>
    <w:rsid w:val="00F474AF"/>
    <w:rsid w:val="00F53CFB"/>
    <w:rsid w:val="00F56223"/>
    <w:rsid w:val="00F8164C"/>
    <w:rsid w:val="00F938DA"/>
    <w:rsid w:val="00F96AAE"/>
    <w:rsid w:val="00FA04DE"/>
    <w:rsid w:val="00FA6B6A"/>
    <w:rsid w:val="00FE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18003"/>
  <w15:chartTrackingRefBased/>
  <w15:docId w15:val="{C38A239B-8236-479F-94EC-DFA3BDC7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Smit &amp; Kie"/>
    <w:qFormat/>
    <w:rsid w:val="004518B9"/>
    <w:rPr>
      <w:rFonts w:ascii="Tahoma" w:hAnsi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8DA"/>
  </w:style>
  <w:style w:type="paragraph" w:styleId="Footer">
    <w:name w:val="footer"/>
    <w:basedOn w:val="Normal"/>
    <w:link w:val="Foot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8DA"/>
  </w:style>
  <w:style w:type="character" w:styleId="Strong">
    <w:name w:val="Strong"/>
    <w:basedOn w:val="DefaultParagraphFont"/>
    <w:uiPriority w:val="22"/>
    <w:qFormat/>
    <w:rsid w:val="005411F6"/>
    <w:rPr>
      <w:b/>
      <w:bCs/>
    </w:rPr>
  </w:style>
  <w:style w:type="paragraph" w:styleId="ListParagraph">
    <w:name w:val="List Paragraph"/>
    <w:basedOn w:val="Normal"/>
    <w:uiPriority w:val="34"/>
    <w:qFormat/>
    <w:rsid w:val="00E968E4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F96A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AA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F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EAB75-9609-4B8A-ACDB-70DD4DA7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Maryke Wolhuter</dc:creator>
  <cp:keywords/>
  <dc:description/>
  <cp:lastModifiedBy>Pieter Swanepoel</cp:lastModifiedBy>
  <cp:revision>7</cp:revision>
  <cp:lastPrinted>2023-04-28T12:05:00Z</cp:lastPrinted>
  <dcterms:created xsi:type="dcterms:W3CDTF">2023-08-15T08:58:00Z</dcterms:created>
  <dcterms:modified xsi:type="dcterms:W3CDTF">2023-08-21T06:35:00Z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9e5bd979a09dc48ad11e025d663dbd7c8c7acb13bff3effb150f230682e7f1f1</vt:lpwstr>
  </property>
</Properties>
</file>