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86" w:rsidRPr="004D67AB" w:rsidRDefault="004D67AB">
      <w:pPr>
        <w:rPr>
          <w:b/>
          <w:sz w:val="36"/>
          <w:szCs w:val="36"/>
        </w:rPr>
      </w:pPr>
      <w:r w:rsidRPr="004D67AB">
        <w:rPr>
          <w:b/>
          <w:sz w:val="36"/>
          <w:szCs w:val="36"/>
        </w:rPr>
        <w:t>CRIB NOTES – CODE OF CONDUCT – NEW CLIENT</w:t>
      </w:r>
    </w:p>
    <w:p w:rsidR="004D67AB" w:rsidRPr="004D67AB" w:rsidRDefault="004D67AB">
      <w:pPr>
        <w:rPr>
          <w:b/>
          <w:u w:val="single"/>
        </w:rPr>
      </w:pPr>
      <w:r>
        <w:rPr>
          <w:b/>
          <w:u w:val="single"/>
        </w:rPr>
        <w:t>TELEPHONIC CANVASSING</w:t>
      </w:r>
      <w:r w:rsidRPr="004D67AB">
        <w:rPr>
          <w:b/>
          <w:u w:val="single"/>
        </w:rPr>
        <w:t>:</w:t>
      </w:r>
    </w:p>
    <w:p w:rsidR="004D67AB" w:rsidRDefault="004D67AB">
      <w:r>
        <w:t xml:space="preserve">INTRODUCE YOURSELF </w:t>
      </w:r>
    </w:p>
    <w:p w:rsidR="004D67AB" w:rsidRDefault="004D67AB">
      <w:r>
        <w:t>EXPLAIN WHICH FSP YOU WORK FOR</w:t>
      </w:r>
    </w:p>
    <w:p w:rsidR="004D67AB" w:rsidRDefault="004D67AB">
      <w:r>
        <w:t>EXPLAIN REASON FOR CALL</w:t>
      </w:r>
    </w:p>
    <w:p w:rsidR="004D67AB" w:rsidRDefault="004D67AB">
      <w:r>
        <w:t>MAKE APPOINTMENT AT CLIENT CONVENIENCE</w:t>
      </w:r>
    </w:p>
    <w:p w:rsidR="004D67AB" w:rsidRDefault="004D67AB" w:rsidP="004D67AB">
      <w:pPr>
        <w:rPr>
          <w:b/>
          <w:u w:val="single"/>
        </w:rPr>
      </w:pPr>
      <w:r w:rsidRPr="004D67AB">
        <w:rPr>
          <w:b/>
          <w:u w:val="single"/>
        </w:rPr>
        <w:t>FIRST APPOINTMENT</w:t>
      </w:r>
    </w:p>
    <w:p w:rsidR="004D67AB" w:rsidRDefault="004D67AB" w:rsidP="004D67AB">
      <w:r>
        <w:t>LETTER OF INTRODUCTION MUST BE HANDED TO CLIENT</w:t>
      </w:r>
    </w:p>
    <w:p w:rsidR="004D67AB" w:rsidRDefault="004D67AB" w:rsidP="004D67AB">
      <w:r>
        <w:t>LETTER MUST INCLUDE…………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YOUR NAME, ID, CELL NUMBER &amp; EMAIL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FSP YOU WORK FOR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KI RESPONSIBLE FOR YOUR ACTIONS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YEARS OF EXPERIENCE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UNDER SUPERVISION OR NOT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TYPES OF PRODUCTS YOU MAY SELL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PI (PROFESSION INDEMNITY) COVER IN PLACE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IGF (INCOME GUARRANTEE FUND) COVER IN PLACE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FIDELITY COVER IN PLACE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>FEES CHARGED</w:t>
      </w:r>
    </w:p>
    <w:p w:rsidR="004D67AB" w:rsidRDefault="004D67AB" w:rsidP="004D67AB">
      <w:pPr>
        <w:pStyle w:val="ListParagraph"/>
        <w:numPr>
          <w:ilvl w:val="0"/>
          <w:numId w:val="1"/>
        </w:numPr>
      </w:pPr>
      <w:r>
        <w:t xml:space="preserve">DECLARATION IF COMM FROM 1 </w:t>
      </w:r>
      <w:r w:rsidR="00685B54">
        <w:t>COMPANY EXCEEDS 30% OF TOTAL COMM EARNED IN YEAR</w:t>
      </w:r>
    </w:p>
    <w:p w:rsidR="00685B54" w:rsidRDefault="00685B54" w:rsidP="004D67AB">
      <w:pPr>
        <w:pStyle w:val="ListParagraph"/>
        <w:numPr>
          <w:ilvl w:val="0"/>
          <w:numId w:val="1"/>
        </w:numPr>
      </w:pPr>
      <w:r>
        <w:t>CONFIRMATION OF CONFLICTS OF INTEREST POLICY AND REGISTER</w:t>
      </w:r>
    </w:p>
    <w:p w:rsidR="00685B54" w:rsidRDefault="00685B54" w:rsidP="004D67AB">
      <w:pPr>
        <w:pStyle w:val="ListParagraph"/>
        <w:numPr>
          <w:ilvl w:val="0"/>
          <w:numId w:val="1"/>
        </w:numPr>
      </w:pPr>
      <w:r>
        <w:t>CONTACT DETAILS OF OUR COMPLIANCE DEPT, PERSON , ADDRESS, TEL &amp; EMAIL</w:t>
      </w:r>
    </w:p>
    <w:p w:rsidR="00685B54" w:rsidRDefault="00685B54" w:rsidP="004D67AB">
      <w:pPr>
        <w:pStyle w:val="ListParagraph"/>
        <w:numPr>
          <w:ilvl w:val="0"/>
          <w:numId w:val="1"/>
        </w:numPr>
      </w:pPr>
      <w:r>
        <w:t>COMPLAINTS POLICY AND PROCEDURE</w:t>
      </w:r>
    </w:p>
    <w:p w:rsidR="00685B54" w:rsidRDefault="00685B54" w:rsidP="004D67AB">
      <w:pPr>
        <w:pStyle w:val="ListParagraph"/>
        <w:numPr>
          <w:ilvl w:val="0"/>
          <w:numId w:val="1"/>
        </w:numPr>
      </w:pPr>
      <w:r>
        <w:t>DISCLOSURES</w:t>
      </w:r>
      <w:r w:rsidR="00113846">
        <w:t>/ CONSENT</w:t>
      </w:r>
    </w:p>
    <w:p w:rsidR="00685B54" w:rsidRDefault="00685B54" w:rsidP="00685B54">
      <w:pPr>
        <w:pStyle w:val="ListParagraph"/>
        <w:numPr>
          <w:ilvl w:val="1"/>
          <w:numId w:val="1"/>
        </w:numPr>
      </w:pPr>
      <w:r>
        <w:t>STATUTORY NOTICES</w:t>
      </w:r>
    </w:p>
    <w:p w:rsidR="00113846" w:rsidRDefault="00685B54" w:rsidP="00113846">
      <w:pPr>
        <w:pStyle w:val="ListParagraph"/>
        <w:numPr>
          <w:ilvl w:val="1"/>
          <w:numId w:val="1"/>
        </w:numPr>
      </w:pPr>
      <w:r>
        <w:t xml:space="preserve">POPI (PROTECTION OF </w:t>
      </w:r>
    </w:p>
    <w:p w:rsidR="00113846" w:rsidRDefault="00113846" w:rsidP="00113846"/>
    <w:p w:rsidR="00113846" w:rsidRDefault="00113846" w:rsidP="00113846">
      <w:r>
        <w:t>NNB – OBTAIN CLIENT SIGNATURE, POST COPY TO HIM WITH NEXT CORRESPONDENCE.</w:t>
      </w:r>
      <w:bookmarkStart w:id="0" w:name="_GoBack"/>
      <w:bookmarkEnd w:id="0"/>
    </w:p>
    <w:p w:rsidR="004D67AB" w:rsidRPr="004D67AB" w:rsidRDefault="004D67AB" w:rsidP="004D67AB">
      <w:r>
        <w:tab/>
      </w:r>
    </w:p>
    <w:sectPr w:rsidR="004D67AB" w:rsidRPr="004D6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C2F"/>
    <w:multiLevelType w:val="hybridMultilevel"/>
    <w:tmpl w:val="62E084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7BCF"/>
    <w:multiLevelType w:val="hybridMultilevel"/>
    <w:tmpl w:val="1CD67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AB"/>
    <w:rsid w:val="00113846"/>
    <w:rsid w:val="004D67AB"/>
    <w:rsid w:val="00685B54"/>
    <w:rsid w:val="008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Butler</dc:creator>
  <cp:lastModifiedBy>Cindy Butler</cp:lastModifiedBy>
  <cp:revision>2</cp:revision>
  <dcterms:created xsi:type="dcterms:W3CDTF">2014-01-31T10:50:00Z</dcterms:created>
  <dcterms:modified xsi:type="dcterms:W3CDTF">2014-01-31T10:50:00Z</dcterms:modified>
</cp:coreProperties>
</file>