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ABD" w:rsidRDefault="000B790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Pr>
          <w:noProof/>
          <w:lang w:val="af-ZA" w:eastAsia="af-ZA"/>
        </w:rPr>
        <w:drawing>
          <wp:inline distT="0" distB="0" distL="0" distR="0" wp14:anchorId="22C0FFB0" wp14:editId="5400DCFF">
            <wp:extent cx="6120765" cy="1567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1567815"/>
                    </a:xfrm>
                    <a:prstGeom prst="rect">
                      <a:avLst/>
                    </a:prstGeom>
                  </pic:spPr>
                </pic:pic>
              </a:graphicData>
            </a:graphic>
          </wp:inline>
        </w:drawing>
      </w:r>
    </w:p>
    <w:p w:rsidR="000B7908" w:rsidRDefault="000B790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p>
    <w:p w:rsidR="00312758" w:rsidRPr="00D0652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sidRPr="00D06528">
        <w:rPr>
          <w:rFonts w:ascii="Tahoma" w:hAnsi="Tahoma" w:cs="Tahoma"/>
          <w:color w:val="212121"/>
          <w:sz w:val="24"/>
          <w:szCs w:val="24"/>
          <w:lang w:val="af-ZA" w:eastAsia="en-ZA"/>
        </w:rPr>
        <w:t>FAIS VERVANGING OPENBAARMAKINGSREKORD – PERSOONLIKE (OMVATTENDE)</w:t>
      </w:r>
    </w:p>
    <w:p w:rsidR="00312758" w:rsidRPr="00D06528" w:rsidRDefault="00312758" w:rsidP="00312758">
      <w:pPr>
        <w:pStyle w:val="HTMLPreformatted"/>
        <w:shd w:val="clear" w:color="auto" w:fill="FFFFFF"/>
        <w:jc w:val="center"/>
        <w:rPr>
          <w:rFonts w:ascii="Tahoma" w:hAnsi="Tahoma" w:cs="Tahoma"/>
          <w:color w:val="212121"/>
          <w:sz w:val="24"/>
          <w:szCs w:val="24"/>
          <w:lang w:val="af-ZA"/>
        </w:rPr>
      </w:pPr>
      <w:r w:rsidRPr="00D06528">
        <w:rPr>
          <w:rFonts w:ascii="Tahoma" w:hAnsi="Tahoma" w:cs="Tahoma"/>
          <w:color w:val="212121"/>
          <w:sz w:val="24"/>
          <w:szCs w:val="24"/>
          <w:lang w:val="af-ZA"/>
        </w:rPr>
        <w:t>(Vereistes d.w.s S. 8 (1) (d) van die FAIS Algemene Gedragskode)</w:t>
      </w:r>
    </w:p>
    <w:p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rsidTr="00CA75AA">
        <w:trPr>
          <w:trHeight w:val="20"/>
        </w:trPr>
        <w:tc>
          <w:tcPr>
            <w:tcW w:w="4361" w:type="dxa"/>
            <w:vMerge w:val="restart"/>
            <w:shd w:val="clear" w:color="auto" w:fill="D9D9D9" w:themeFill="background1" w:themeFillShade="D9"/>
            <w:vAlign w:val="center"/>
            <w:hideMark/>
          </w:tcPr>
          <w:p w:rsidR="00312758" w:rsidRPr="00312758" w:rsidRDefault="00312758" w:rsidP="0082794C">
            <w:pPr>
              <w:pStyle w:val="HTMLPreformatted"/>
              <w:shd w:val="clear" w:color="auto" w:fill="D9D9D9" w:themeFill="background1" w:themeFillShade="D9"/>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CA75AA">
        <w:trPr>
          <w:trHeight w:val="20"/>
        </w:trPr>
        <w:tc>
          <w:tcPr>
            <w:tcW w:w="0" w:type="auto"/>
            <w:vMerge/>
            <w:shd w:val="clear" w:color="auto" w:fill="D9D9D9" w:themeFill="background1" w:themeFillShade="D9"/>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CA75AA">
        <w:trPr>
          <w:trHeight w:val="20"/>
        </w:trPr>
        <w:tc>
          <w:tcPr>
            <w:tcW w:w="0" w:type="auto"/>
            <w:vMerge/>
            <w:shd w:val="clear" w:color="auto" w:fill="D9D9D9" w:themeFill="background1" w:themeFillShade="D9"/>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CA75AA">
        <w:trPr>
          <w:trHeight w:val="20"/>
        </w:trPr>
        <w:tc>
          <w:tcPr>
            <w:tcW w:w="0" w:type="auto"/>
            <w:vMerge/>
            <w:shd w:val="clear" w:color="auto" w:fill="D9D9D9" w:themeFill="background1" w:themeFillShade="D9"/>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rsidR="00312758" w:rsidRPr="00312758" w:rsidRDefault="00312758" w:rsidP="006C7346">
            <w:pPr>
              <w:tabs>
                <w:tab w:val="left" w:pos="567"/>
              </w:tabs>
              <w:spacing w:after="0"/>
              <w:rPr>
                <w:rFonts w:ascii="Tahoma" w:hAnsi="Tahoma" w:cs="Tahoma"/>
                <w:lang w:val="af-ZA"/>
              </w:rPr>
            </w:pPr>
          </w:p>
        </w:tc>
      </w:tr>
    </w:tbl>
    <w:p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rsidTr="00EF0A85">
        <w:trPr>
          <w:trHeight w:val="248"/>
        </w:trPr>
        <w:tc>
          <w:tcPr>
            <w:tcW w:w="2410" w:type="dxa"/>
            <w:shd w:val="clear" w:color="auto" w:fill="auto"/>
            <w:vAlign w:val="bottom"/>
          </w:tcPr>
          <w:p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rsidTr="00EF0A85">
        <w:trPr>
          <w:gridAfter w:val="1"/>
          <w:wAfter w:w="2467" w:type="dxa"/>
          <w:trHeight w:val="247"/>
        </w:trPr>
        <w:tc>
          <w:tcPr>
            <w:tcW w:w="2410" w:type="dxa"/>
            <w:shd w:val="clear" w:color="auto" w:fill="auto"/>
            <w:vAlign w:val="bottom"/>
          </w:tcPr>
          <w:p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rsidTr="0082794C">
        <w:trPr>
          <w:trHeight w:val="20"/>
        </w:trPr>
        <w:tc>
          <w:tcPr>
            <w:tcW w:w="3551" w:type="dxa"/>
            <w:shd w:val="clear" w:color="auto" w:fill="D0CECE" w:themeFill="background2" w:themeFillShade="E6"/>
          </w:tcPr>
          <w:p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82794C">
              <w:rPr>
                <w:rFonts w:ascii="Tahoma" w:hAnsi="Tahoma" w:cs="Tahoma"/>
                <w:b/>
                <w:color w:val="212121"/>
                <w:shd w:val="clear" w:color="auto" w:fill="D0CECE" w:themeFill="background2" w:themeFillShade="E6"/>
                <w:lang w:val="af-ZA"/>
              </w:rPr>
              <w:t>Vereiste openbaarmakings</w:t>
            </w:r>
          </w:p>
        </w:tc>
        <w:tc>
          <w:tcPr>
            <w:tcW w:w="2684" w:type="dxa"/>
            <w:shd w:val="clear" w:color="auto" w:fill="D0CECE" w:themeFill="background2" w:themeFillShade="E6"/>
          </w:tcPr>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D0CECE" w:themeFill="background2" w:themeFillShade="E6"/>
          </w:tcPr>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Boetes</w:t>
            </w: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 xml:space="preserve">Beperkings of omstandighede </w:t>
            </w:r>
            <w:r>
              <w:rPr>
                <w:rFonts w:ascii="Tahoma" w:hAnsi="Tahoma" w:cs="Tahoma"/>
                <w:color w:val="212121"/>
                <w:sz w:val="22"/>
                <w:szCs w:val="22"/>
                <w:lang w:val="af-ZA"/>
              </w:rPr>
              <w:t xml:space="preserve">  </w:t>
            </w:r>
          </w:p>
          <w:p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lastRenderedPageBreak/>
              <w:t>word nie</w:t>
            </w:r>
          </w:p>
          <w:p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rsidR="00312758" w:rsidRPr="00312758" w:rsidRDefault="00312758" w:rsidP="00312758">
            <w:pPr>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rsidR="00312758" w:rsidRPr="00312758" w:rsidRDefault="00312758" w:rsidP="006C7346">
            <w:pPr>
              <w:spacing w:after="0"/>
              <w:rPr>
                <w:rFonts w:ascii="Tahoma" w:hAnsi="Tahoma" w:cs="Tahoma"/>
                <w:lang w:val="af-ZA"/>
              </w:rPr>
            </w:pPr>
          </w:p>
        </w:tc>
      </w:tr>
    </w:tbl>
    <w:p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rsidTr="00A36ABD">
        <w:trPr>
          <w:trHeight w:val="688"/>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rsidTr="00A36ABD">
        <w:trPr>
          <w:trHeight w:val="343"/>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0B7908" w:rsidRDefault="000B7908" w:rsidP="006C7346">
            <w:pPr>
              <w:widowControl w:val="0"/>
              <w:autoSpaceDE w:val="0"/>
              <w:autoSpaceDN w:val="0"/>
              <w:adjustRightInd w:val="0"/>
              <w:spacing w:after="0"/>
              <w:ind w:left="113"/>
              <w:rPr>
                <w:rFonts w:ascii="Tahoma" w:hAnsi="Tahoma" w:cs="Tahoma"/>
                <w:b/>
                <w:color w:val="000000"/>
                <w:lang w:val="af-ZA"/>
              </w:rPr>
            </w:pPr>
          </w:p>
          <w:p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Alle Risiko</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6D47F4" w:rsidRDefault="006D47F4"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Insakking (</w:t>
            </w:r>
            <w:proofErr w:type="spellStart"/>
            <w:r w:rsidRPr="00312758">
              <w:rPr>
                <w:rFonts w:ascii="Tahoma" w:hAnsi="Tahoma" w:cs="Tahoma"/>
                <w:b/>
                <w:color w:val="000000"/>
                <w:spacing w:val="-3"/>
                <w:lang w:val="af-ZA"/>
              </w:rPr>
              <w:t>Subsidence</w:t>
            </w:r>
            <w:proofErr w:type="spellEnd"/>
            <w:r w:rsidRPr="00312758">
              <w:rPr>
                <w:rFonts w:ascii="Tahoma" w:hAnsi="Tahoma" w:cs="Tahoma"/>
                <w:b/>
                <w:color w:val="000000"/>
                <w:spacing w:val="-3"/>
                <w:lang w:val="af-ZA"/>
              </w:rPr>
              <w:t>)</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406"/>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rsidR="00C0017B" w:rsidRPr="006D47F4"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p w:rsidR="006D47F4" w:rsidRPr="00312758" w:rsidRDefault="006D47F4" w:rsidP="006D47F4">
            <w:pPr>
              <w:widowControl w:val="0"/>
              <w:autoSpaceDE w:val="0"/>
              <w:autoSpaceDN w:val="0"/>
              <w:adjustRightInd w:val="0"/>
              <w:spacing w:after="0" w:line="276" w:lineRule="auto"/>
              <w:ind w:left="847"/>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0B7908" w:rsidRDefault="000B7908"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lastRenderedPageBreak/>
              <w:t>Voertuig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lastRenderedPageBreak/>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00CED" w:rsidRPr="00CA75AA" w:rsidRDefault="00312758" w:rsidP="00900CED">
            <w:pPr>
              <w:widowControl w:val="0"/>
              <w:numPr>
                <w:ilvl w:val="0"/>
                <w:numId w:val="2"/>
              </w:numPr>
              <w:autoSpaceDE w:val="0"/>
              <w:autoSpaceDN w:val="0"/>
              <w:adjustRightInd w:val="0"/>
              <w:spacing w:after="0" w:line="276" w:lineRule="auto"/>
              <w:rPr>
                <w:rFonts w:ascii="Tahoma" w:hAnsi="Tahoma" w:cs="Tahoma"/>
                <w:lang w:val="af-ZA"/>
              </w:rPr>
            </w:pPr>
            <w:r w:rsidRPr="00CA75AA">
              <w:rPr>
                <w:rFonts w:ascii="Tahoma" w:hAnsi="Tahoma" w:cs="Tahoma"/>
                <w:lang w:val="af-ZA"/>
              </w:rPr>
              <w:t xml:space="preserve">Standaard / Vrywillige </w:t>
            </w:r>
            <w:r w:rsidR="00A4199B" w:rsidRPr="00CA75AA">
              <w:rPr>
                <w:rFonts w:ascii="Tahoma" w:hAnsi="Tahoma" w:cs="Tahoma"/>
                <w:lang w:val="af-ZA"/>
              </w:rPr>
              <w:t xml:space="preserve">Bybetaling </w:t>
            </w:r>
          </w:p>
          <w:p w:rsidR="00900CED" w:rsidRPr="00312758" w:rsidRDefault="00900CED" w:rsidP="00900CED">
            <w:pPr>
              <w:widowControl w:val="0"/>
              <w:autoSpaceDE w:val="0"/>
              <w:autoSpaceDN w:val="0"/>
              <w:adjustRightInd w:val="0"/>
              <w:spacing w:after="0" w:line="276" w:lineRule="auto"/>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624"/>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t>Doel van die vervanging / addisionele aantekeninge:</w:t>
            </w:r>
          </w:p>
          <w:p w:rsidR="000B7908" w:rsidRDefault="000B7908" w:rsidP="006C7346">
            <w:pPr>
              <w:widowControl w:val="0"/>
              <w:autoSpaceDE w:val="0"/>
              <w:autoSpaceDN w:val="0"/>
              <w:adjustRightInd w:val="0"/>
              <w:spacing w:after="0"/>
              <w:ind w:left="57"/>
              <w:rPr>
                <w:rFonts w:ascii="Tahoma" w:hAnsi="Tahoma" w:cs="Tahoma"/>
                <w:b/>
                <w:color w:val="404040"/>
                <w:lang w:val="af-ZA"/>
              </w:rPr>
            </w:pPr>
          </w:p>
          <w:p w:rsidR="000B7908" w:rsidRDefault="000B7908" w:rsidP="006C7346">
            <w:pPr>
              <w:widowControl w:val="0"/>
              <w:autoSpaceDE w:val="0"/>
              <w:autoSpaceDN w:val="0"/>
              <w:adjustRightInd w:val="0"/>
              <w:spacing w:after="0"/>
              <w:ind w:left="57"/>
              <w:rPr>
                <w:rFonts w:ascii="Tahoma" w:hAnsi="Tahoma" w:cs="Tahoma"/>
                <w:b/>
                <w:color w:val="404040"/>
                <w:lang w:val="af-ZA"/>
              </w:rPr>
            </w:pPr>
          </w:p>
          <w:p w:rsidR="000B7908" w:rsidRDefault="000B7908" w:rsidP="006C7346">
            <w:pPr>
              <w:widowControl w:val="0"/>
              <w:autoSpaceDE w:val="0"/>
              <w:autoSpaceDN w:val="0"/>
              <w:adjustRightInd w:val="0"/>
              <w:spacing w:after="0"/>
              <w:ind w:left="57"/>
              <w:rPr>
                <w:rFonts w:ascii="Tahoma" w:hAnsi="Tahoma" w:cs="Tahoma"/>
                <w:b/>
                <w:color w:val="404040"/>
                <w:lang w:val="af-ZA"/>
              </w:rPr>
            </w:pPr>
          </w:p>
          <w:p w:rsidR="000B7908" w:rsidRDefault="000B7908" w:rsidP="006C7346">
            <w:pPr>
              <w:widowControl w:val="0"/>
              <w:autoSpaceDE w:val="0"/>
              <w:autoSpaceDN w:val="0"/>
              <w:adjustRightInd w:val="0"/>
              <w:spacing w:after="0"/>
              <w:ind w:left="57"/>
              <w:rPr>
                <w:rFonts w:ascii="Tahoma" w:hAnsi="Tahoma" w:cs="Tahoma"/>
                <w:b/>
                <w:color w:val="404040"/>
                <w:lang w:val="af-ZA"/>
              </w:rPr>
            </w:pPr>
          </w:p>
          <w:p w:rsidR="000B7908" w:rsidRDefault="000B7908" w:rsidP="006C7346">
            <w:pPr>
              <w:widowControl w:val="0"/>
              <w:autoSpaceDE w:val="0"/>
              <w:autoSpaceDN w:val="0"/>
              <w:adjustRightInd w:val="0"/>
              <w:spacing w:after="0"/>
              <w:ind w:left="57"/>
              <w:rPr>
                <w:rFonts w:ascii="Tahoma" w:hAnsi="Tahoma" w:cs="Tahoma"/>
                <w:b/>
                <w:color w:val="404040"/>
                <w:lang w:val="af-ZA"/>
              </w:rPr>
            </w:pPr>
          </w:p>
          <w:p w:rsidR="000B7908" w:rsidRDefault="000B7908" w:rsidP="006C7346">
            <w:pPr>
              <w:widowControl w:val="0"/>
              <w:autoSpaceDE w:val="0"/>
              <w:autoSpaceDN w:val="0"/>
              <w:adjustRightInd w:val="0"/>
              <w:spacing w:after="0"/>
              <w:ind w:left="57"/>
              <w:rPr>
                <w:rFonts w:ascii="Tahoma" w:hAnsi="Tahoma" w:cs="Tahoma"/>
                <w:b/>
                <w:color w:val="404040"/>
                <w:lang w:val="af-ZA"/>
              </w:rPr>
            </w:pPr>
          </w:p>
          <w:p w:rsidR="000B7908" w:rsidRDefault="000B7908" w:rsidP="006C7346">
            <w:pPr>
              <w:widowControl w:val="0"/>
              <w:autoSpaceDE w:val="0"/>
              <w:autoSpaceDN w:val="0"/>
              <w:adjustRightInd w:val="0"/>
              <w:spacing w:after="0"/>
              <w:ind w:left="57"/>
              <w:rPr>
                <w:rFonts w:ascii="Tahoma" w:hAnsi="Tahoma" w:cs="Tahoma"/>
                <w:b/>
                <w:color w:val="404040"/>
                <w:lang w:val="af-ZA"/>
              </w:rPr>
            </w:pPr>
          </w:p>
          <w:p w:rsidR="000B7908" w:rsidRDefault="000B7908" w:rsidP="006C7346">
            <w:pPr>
              <w:widowControl w:val="0"/>
              <w:autoSpaceDE w:val="0"/>
              <w:autoSpaceDN w:val="0"/>
              <w:adjustRightInd w:val="0"/>
              <w:spacing w:after="0"/>
              <w:ind w:left="57"/>
              <w:rPr>
                <w:rFonts w:ascii="Tahoma" w:hAnsi="Tahoma" w:cs="Tahoma"/>
                <w:b/>
                <w:color w:val="404040"/>
                <w:lang w:val="af-ZA"/>
              </w:rPr>
            </w:pPr>
          </w:p>
          <w:p w:rsidR="000B7908" w:rsidRPr="00312758" w:rsidRDefault="000B7908" w:rsidP="006C7346">
            <w:pPr>
              <w:widowControl w:val="0"/>
              <w:autoSpaceDE w:val="0"/>
              <w:autoSpaceDN w:val="0"/>
              <w:adjustRightInd w:val="0"/>
              <w:spacing w:after="0"/>
              <w:ind w:left="57"/>
              <w:rPr>
                <w:rFonts w:ascii="Tahoma" w:hAnsi="Tahoma" w:cs="Tahoma"/>
                <w:b/>
                <w:color w:val="404040"/>
                <w:lang w:val="af-ZA"/>
              </w:rPr>
            </w:pPr>
            <w:bookmarkStart w:id="0" w:name="_GoBack"/>
            <w:bookmarkEnd w:id="0"/>
          </w:p>
          <w:p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rsidR="00312758" w:rsidRDefault="00312758"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Pr="00312758" w:rsidRDefault="00900CED"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tc>
      </w:tr>
    </w:tbl>
    <w:p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rsidR="00EF0A85" w:rsidRDefault="00EF0A85" w:rsidP="00312758">
      <w:pPr>
        <w:pStyle w:val="HTMLPreformatted"/>
        <w:shd w:val="clear" w:color="auto" w:fill="FFFFFF"/>
        <w:rPr>
          <w:rFonts w:ascii="Tahoma" w:hAnsi="Tahoma" w:cs="Tahoma"/>
          <w:b/>
          <w:color w:val="212121"/>
          <w:sz w:val="22"/>
          <w:szCs w:val="22"/>
          <w:lang w:val="af-ZA"/>
        </w:rPr>
      </w:pPr>
    </w:p>
    <w:p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 en die aanbevole nuwe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met my vorige beleid skedule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ontvang en vergelyk het;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met die nuwe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rsidR="00312758" w:rsidRPr="00312758" w:rsidRDefault="00312758" w:rsidP="00312758">
      <w:pPr>
        <w:pStyle w:val="HTMLPreformatted"/>
        <w:shd w:val="clear" w:color="auto" w:fill="FFFFFF"/>
        <w:rPr>
          <w:rFonts w:ascii="Tahoma" w:hAnsi="Tahoma" w:cs="Tahoma"/>
          <w:color w:val="212121"/>
          <w:sz w:val="22"/>
          <w:szCs w:val="22"/>
          <w:lang w:val="af-ZA"/>
        </w:rPr>
      </w:pPr>
    </w:p>
    <w:p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rsidR="00373816" w:rsidRDefault="00373816" w:rsidP="00312758">
      <w:pPr>
        <w:pStyle w:val="HTMLPreformatted"/>
        <w:shd w:val="clear" w:color="auto" w:fill="FFFFFF"/>
        <w:rPr>
          <w:rFonts w:ascii="Tahoma" w:hAnsi="Tahoma" w:cs="Tahoma"/>
          <w:b/>
          <w:color w:val="212121"/>
          <w:sz w:val="22"/>
          <w:szCs w:val="22"/>
          <w:lang w:val="af-ZA"/>
        </w:rPr>
      </w:pPr>
    </w:p>
    <w:p w:rsidR="00312758" w:rsidRPr="0082794C" w:rsidRDefault="00312758" w:rsidP="00312758">
      <w:pPr>
        <w:pStyle w:val="HTMLPreformatted"/>
        <w:shd w:val="clear" w:color="auto" w:fill="FFFFFF"/>
        <w:rPr>
          <w:rFonts w:ascii="Tahoma" w:hAnsi="Tahoma" w:cs="Tahoma"/>
          <w:color w:val="212121"/>
          <w:sz w:val="22"/>
          <w:szCs w:val="22"/>
          <w:lang w:val="af-ZA"/>
        </w:rPr>
      </w:pPr>
      <w:r w:rsidRPr="0082794C">
        <w:rPr>
          <w:rFonts w:ascii="Tahoma" w:hAnsi="Tahoma" w:cs="Tahoma"/>
          <w:color w:val="212121"/>
          <w:sz w:val="22"/>
          <w:szCs w:val="22"/>
          <w:lang w:val="af-ZA"/>
        </w:rPr>
        <w:t>Finansiële Adviseur: Ek verklaar dat hierdie FAIS Vervangings verslag rekord (saam met die ander advies rekords) 'n volledige en akkurate rekord van die openbaarmakings aan die kliënt gemaak.</w:t>
      </w:r>
    </w:p>
    <w:p w:rsidR="00EF0A85" w:rsidRPr="0082794C" w:rsidRDefault="00EF0A85" w:rsidP="00312758">
      <w:pPr>
        <w:pStyle w:val="HTMLPreformatted"/>
        <w:shd w:val="clear" w:color="auto" w:fill="FFFFFF"/>
        <w:rPr>
          <w:rFonts w:ascii="Tahoma" w:hAnsi="Tahoma" w:cs="Tahoma"/>
          <w:color w:val="212121"/>
          <w:sz w:val="22"/>
          <w:szCs w:val="22"/>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rPr>
      </w:pP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F7C" w:rsidRDefault="002A4F7C" w:rsidP="00EF0A85">
      <w:pPr>
        <w:spacing w:after="0" w:line="240" w:lineRule="auto"/>
      </w:pPr>
      <w:r>
        <w:separator/>
      </w:r>
    </w:p>
  </w:endnote>
  <w:endnote w:type="continuationSeparator" w:id="0">
    <w:p w:rsidR="002A4F7C" w:rsidRDefault="002A4F7C"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B790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B7908">
              <w:rPr>
                <w:b/>
                <w:bCs/>
                <w:noProof/>
              </w:rPr>
              <w:t>4</w:t>
            </w:r>
            <w:r>
              <w:rPr>
                <w:b/>
                <w:bCs/>
                <w:sz w:val="24"/>
                <w:szCs w:val="24"/>
              </w:rPr>
              <w:fldChar w:fldCharType="end"/>
            </w:r>
          </w:p>
        </w:sdtContent>
      </w:sdt>
    </w:sdtContent>
  </w:sdt>
  <w:p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F7C" w:rsidRDefault="002A4F7C" w:rsidP="00EF0A85">
      <w:pPr>
        <w:spacing w:after="0" w:line="240" w:lineRule="auto"/>
      </w:pPr>
      <w:r>
        <w:separator/>
      </w:r>
    </w:p>
  </w:footnote>
  <w:footnote w:type="continuationSeparator" w:id="0">
    <w:p w:rsidR="002A4F7C" w:rsidRDefault="002A4F7C"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0B7908"/>
    <w:rsid w:val="0018658D"/>
    <w:rsid w:val="002966A5"/>
    <w:rsid w:val="002A4F7C"/>
    <w:rsid w:val="00312758"/>
    <w:rsid w:val="00373816"/>
    <w:rsid w:val="00527BA6"/>
    <w:rsid w:val="005E2446"/>
    <w:rsid w:val="0061205D"/>
    <w:rsid w:val="006719CA"/>
    <w:rsid w:val="006D47F4"/>
    <w:rsid w:val="00754D67"/>
    <w:rsid w:val="0082794C"/>
    <w:rsid w:val="00900CED"/>
    <w:rsid w:val="00972559"/>
    <w:rsid w:val="00A36ABD"/>
    <w:rsid w:val="00A4199B"/>
    <w:rsid w:val="00A675FB"/>
    <w:rsid w:val="00A90429"/>
    <w:rsid w:val="00BB163B"/>
    <w:rsid w:val="00C0017B"/>
    <w:rsid w:val="00C41861"/>
    <w:rsid w:val="00CA75AA"/>
    <w:rsid w:val="00CC33BD"/>
    <w:rsid w:val="00D06528"/>
    <w:rsid w:val="00D309A5"/>
    <w:rsid w:val="00D31BD7"/>
    <w:rsid w:val="00D464BF"/>
    <w:rsid w:val="00D968CC"/>
    <w:rsid w:val="00DD0368"/>
    <w:rsid w:val="00EF0A85"/>
    <w:rsid w:val="00F47AE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cp:revision>
  <cp:lastPrinted>2021-12-20T08:29:00Z</cp:lastPrinted>
  <dcterms:created xsi:type="dcterms:W3CDTF">2023-08-28T09:17:00Z</dcterms:created>
  <dcterms:modified xsi:type="dcterms:W3CDTF">2024-02-09T12:05:00Z</dcterms:modified>
</cp:coreProperties>
</file>