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43D4" w14:textId="01220522" w:rsidR="00321EB6" w:rsidRDefault="00321EB6">
      <w:pPr>
        <w:spacing w:after="0" w:line="249" w:lineRule="auto"/>
        <w:ind w:left="-5" w:right="38"/>
        <w:jc w:val="left"/>
        <w:rPr>
          <w:rFonts w:ascii="Arial" w:eastAsia="Arial" w:hAnsi="Arial" w:cs="Arial"/>
          <w:b/>
          <w:sz w:val="40"/>
        </w:rPr>
      </w:pPr>
      <w:r w:rsidRPr="008848B7">
        <w:rPr>
          <w:noProof/>
          <w:szCs w:val="18"/>
        </w:rPr>
        <mc:AlternateContent>
          <mc:Choice Requires="wpg">
            <w:drawing>
              <wp:anchor distT="0" distB="0" distL="114300" distR="114300" simplePos="0" relativeHeight="251659264" behindDoc="0" locked="0" layoutInCell="1" allowOverlap="1" wp14:anchorId="2D44A5D3" wp14:editId="6C0BA759">
                <wp:simplePos x="0" y="0"/>
                <wp:positionH relativeFrom="margin">
                  <wp:posOffset>-338455</wp:posOffset>
                </wp:positionH>
                <wp:positionV relativeFrom="paragraph">
                  <wp:posOffset>309880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12"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51778D55" w:rsidR="00321EB6" w:rsidRPr="00321EB6" w:rsidRDefault="00BE024A" w:rsidP="00321EB6">
                              <w:pPr>
                                <w:spacing w:after="0"/>
                                <w:ind w:left="109"/>
                                <w:jc w:val="center"/>
                                <w:rPr>
                                  <w:sz w:val="20"/>
                                  <w:szCs w:val="20"/>
                                </w:rPr>
                              </w:pPr>
                              <w:r>
                                <w:rPr>
                                  <w:sz w:val="20"/>
                                  <w:szCs w:val="20"/>
                                </w:rPr>
                                <w:t>Gustav le Grange</w:t>
                              </w:r>
                            </w:p>
                            <w:p w14:paraId="37EB4497" w14:textId="1747DC66" w:rsidR="00321EB6" w:rsidRPr="00321EB6" w:rsidRDefault="00321EB6" w:rsidP="00321EB6">
                              <w:pPr>
                                <w:spacing w:after="0"/>
                                <w:ind w:left="109"/>
                                <w:jc w:val="center"/>
                                <w:rPr>
                                  <w:sz w:val="20"/>
                                  <w:szCs w:val="20"/>
                                </w:rPr>
                              </w:pPr>
                              <w:r w:rsidRPr="00321EB6">
                                <w:rPr>
                                  <w:sz w:val="20"/>
                                  <w:szCs w:val="20"/>
                                </w:rPr>
                                <w:t>FSP: 11184</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44A5D3" id="Group 1" o:spid="_x0000_s1026" style="position:absolute;left:0;text-align:left;margin-left:-26.65pt;margin-top:24.4pt;width:143.25pt;height:111pt;z-index:251659264;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QYt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Y4C6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FRBi2V3BAAA1AsAAA4AAAAAAAAAAAAAAAAA&#10;OgIAAGRycy9lMm9Eb2MueG1sUEsBAi0ACgAAAAAAAAAhAAzqe+QmHAAAJhwAABQAAAAAAAAAAAAA&#10;AAAA3QYAAGRycy9tZWRpYS9pbWFnZTEucG5nUEsBAi0AFAAGAAgAAAAhANXn8mHhAAAACgEAAA8A&#10;AAAAAAAAAAAAAAAANSMAAGRycy9kb3ducmV2LnhtbFBLAQItABQABgAIAAAAIQCqJg6+vAAAACEB&#10;AAAZAAAAAAAAAAAAAAAAAEMkAABkcnMvX3JlbHMvZTJvRG9jLnhtbC5yZWxz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12;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51778D55" w:rsidR="00321EB6" w:rsidRPr="00321EB6" w:rsidRDefault="00BE024A" w:rsidP="00321EB6">
                        <w:pPr>
                          <w:spacing w:after="0"/>
                          <w:ind w:left="109"/>
                          <w:jc w:val="center"/>
                          <w:rPr>
                            <w:sz w:val="20"/>
                            <w:szCs w:val="20"/>
                          </w:rPr>
                        </w:pPr>
                        <w:r>
                          <w:rPr>
                            <w:sz w:val="20"/>
                            <w:szCs w:val="20"/>
                          </w:rPr>
                          <w:t>Gustav le Grange</w:t>
                        </w:r>
                      </w:p>
                      <w:p w14:paraId="37EB4497" w14:textId="1747DC66" w:rsidR="00321EB6" w:rsidRPr="00321EB6" w:rsidRDefault="00321EB6" w:rsidP="00321EB6">
                        <w:pPr>
                          <w:spacing w:after="0"/>
                          <w:ind w:left="109"/>
                          <w:jc w:val="center"/>
                          <w:rPr>
                            <w:sz w:val="20"/>
                            <w:szCs w:val="20"/>
                          </w:rPr>
                        </w:pPr>
                        <w:r w:rsidRPr="00321EB6">
                          <w:rPr>
                            <w:sz w:val="20"/>
                            <w:szCs w:val="20"/>
                          </w:rPr>
                          <w:t>FSP: 11184</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v:textbox>
                </v:shape>
                <w10:wrap anchorx="margin"/>
              </v:group>
            </w:pict>
          </mc:Fallback>
        </mc:AlternateContent>
      </w:r>
    </w:p>
    <w:p w14:paraId="76FE8344" w14:textId="5A1D8E67" w:rsidR="0053139D" w:rsidRPr="00321EB6" w:rsidRDefault="00321EB6" w:rsidP="00321EB6">
      <w:pPr>
        <w:spacing w:after="0" w:line="249" w:lineRule="auto"/>
        <w:ind w:left="-5" w:right="38"/>
        <w:jc w:val="left"/>
        <w:rPr>
          <w:sz w:val="32"/>
          <w:szCs w:val="32"/>
        </w:rPr>
      </w:pPr>
      <w:r w:rsidRPr="008848B7">
        <w:rPr>
          <w:noProof/>
          <w:szCs w:val="18"/>
        </w:rPr>
        <mc:AlternateContent>
          <mc:Choice Requires="wpg">
            <w:drawing>
              <wp:anchor distT="0" distB="0" distL="114300" distR="114300" simplePos="0" relativeHeight="251661312" behindDoc="0" locked="0" layoutInCell="1" allowOverlap="1" wp14:anchorId="07DD3A58" wp14:editId="6507552B">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9"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w8NeAQAANo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">
                <v:shape id="Picture 3" o:spid="_x0000_s1030" type="#_x0000_t75" alt="LogoTallBCard" style="position:absolute;left:1561;top:750;width:1380;height: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7;top:1824;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Pr>
          <w:rFonts w:ascii="Arial" w:eastAsia="Arial" w:hAnsi="Arial" w:cs="Arial"/>
          <w:b/>
          <w:sz w:val="32"/>
          <w:szCs w:val="32"/>
        </w:rPr>
        <w:t xml:space="preserve">                       </w:t>
      </w:r>
      <w:r w:rsidR="000F56F8" w:rsidRPr="00321EB6">
        <w:rPr>
          <w:rFonts w:ascii="Arial" w:eastAsia="Arial" w:hAnsi="Arial" w:cs="Arial"/>
          <w:b/>
          <w:sz w:val="32"/>
          <w:szCs w:val="32"/>
        </w:rPr>
        <w:t>N</w:t>
      </w:r>
      <w:r>
        <w:rPr>
          <w:rFonts w:ascii="Arial" w:eastAsia="Arial" w:hAnsi="Arial" w:cs="Arial"/>
          <w:b/>
          <w:sz w:val="32"/>
          <w:szCs w:val="32"/>
        </w:rPr>
        <w:t xml:space="preserve">eeds Analysis and </w:t>
      </w:r>
      <w:r w:rsidR="00A15657">
        <w:rPr>
          <w:rFonts w:ascii="Arial" w:eastAsia="Arial" w:hAnsi="Arial" w:cs="Arial"/>
          <w:b/>
          <w:sz w:val="32"/>
          <w:szCs w:val="32"/>
        </w:rPr>
        <w:t>Renewal</w:t>
      </w:r>
      <w:r>
        <w:rPr>
          <w:rFonts w:ascii="Arial" w:eastAsia="Arial" w:hAnsi="Arial" w:cs="Arial"/>
          <w:b/>
          <w:sz w:val="32"/>
          <w:szCs w:val="32"/>
        </w:rPr>
        <w:t xml:space="preserve"> Form</w:t>
      </w:r>
    </w:p>
    <w:p w14:paraId="1CFEBEC4" w14:textId="31CE84BF"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77777777"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p>
    <w:p w14:paraId="1845E966" w14:textId="77777777" w:rsidR="00321EB6" w:rsidRDefault="00321EB6">
      <w:pPr>
        <w:spacing w:after="9" w:line="259" w:lineRule="auto"/>
        <w:ind w:left="1966" w:right="38" w:firstLine="0"/>
        <w:jc w:val="left"/>
      </w:pPr>
    </w:p>
    <w:p w14:paraId="5402333D" w14:textId="5103C268" w:rsidR="0053139D" w:rsidRDefault="00D76C94">
      <w:pPr>
        <w:spacing w:after="9" w:line="259" w:lineRule="auto"/>
        <w:ind w:left="1966" w:right="38" w:firstLine="0"/>
        <w:jc w:val="left"/>
      </w:pPr>
      <w:hyperlink r:id="rId10">
        <w:r w:rsidR="000F56F8">
          <w:t xml:space="preserve"> </w:t>
        </w:r>
      </w:hyperlink>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252BA719"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w:t>
      </w:r>
      <w:proofErr w:type="gramStart"/>
      <w:r w:rsidR="004765D2" w:rsidRPr="004D028C">
        <w:rPr>
          <w:rFonts w:ascii="Arial" w:hAnsi="Arial" w:cs="Arial"/>
          <w:color w:val="212121"/>
          <w:lang w:val="en"/>
        </w:rPr>
        <w:t>Brokers(</w:t>
      </w:r>
      <w:proofErr w:type="gramEnd"/>
      <w:r w:rsidR="004765D2" w:rsidRPr="004D028C">
        <w:rPr>
          <w:rFonts w:ascii="Arial" w:hAnsi="Arial" w:cs="Arial"/>
          <w:color w:val="212121"/>
          <w:lang w:val="en"/>
        </w:rPr>
        <w:t xml:space="preserve">PTY)Ltd </w:t>
      </w:r>
      <w:r w:rsidRPr="004D028C">
        <w:rPr>
          <w:rFonts w:ascii="Arial" w:hAnsi="Arial" w:cs="Arial"/>
          <w:color w:val="212121"/>
          <w:lang w:val="en"/>
        </w:rPr>
        <w:t xml:space="preserve">in terms of section </w:t>
      </w:r>
      <w:r w:rsidR="00162513">
        <w:rPr>
          <w:rFonts w:ascii="Arial" w:hAnsi="Arial" w:cs="Arial"/>
          <w:color w:val="212121"/>
          <w:lang w:val="en"/>
        </w:rPr>
        <w:t>12.4.2</w:t>
      </w:r>
      <w:r w:rsidRPr="004D028C">
        <w:rPr>
          <w:rFonts w:ascii="Arial" w:hAnsi="Arial" w:cs="Arial"/>
          <w:color w:val="212121"/>
          <w:lang w:val="en"/>
        </w:rPr>
        <w:t xml:space="preserve">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16B63BC2" w:rsidR="00190A11" w:rsidRPr="004D028C" w:rsidRDefault="00162513" w:rsidP="0016251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9160"/>
          <w:tab w:val="clear" w:pos="10076"/>
          <w:tab w:val="clear" w:pos="10992"/>
          <w:tab w:val="clear" w:pos="11908"/>
          <w:tab w:val="clear" w:pos="12824"/>
          <w:tab w:val="clear" w:pos="13740"/>
          <w:tab w:val="clear" w:pos="14656"/>
        </w:tabs>
        <w:spacing w:line="480" w:lineRule="auto"/>
        <w:rPr>
          <w:rFonts w:ascii="Arial" w:hAnsi="Arial" w:cs="Arial"/>
          <w:color w:val="212121"/>
        </w:rPr>
      </w:pPr>
      <w:r>
        <w:rPr>
          <w:rFonts w:ascii="Arial" w:hAnsi="Arial" w:cs="Arial"/>
          <w:color w:val="212121"/>
        </w:rPr>
        <w:tab/>
      </w:r>
      <w:bookmarkStart w:id="0" w:name="_GoBack"/>
      <w:bookmarkEnd w:id="0"/>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1"/>
      <w:footerReference w:type="default" r:id="rId12"/>
      <w:footerReference w:type="first" r:id="rId13"/>
      <w:pgSz w:w="11906" w:h="16841"/>
      <w:pgMar w:top="862"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4184F" w14:textId="77777777" w:rsidR="00D76C94" w:rsidRDefault="00D76C94">
      <w:pPr>
        <w:spacing w:after="0" w:line="240" w:lineRule="auto"/>
      </w:pPr>
      <w:r>
        <w:separator/>
      </w:r>
    </w:p>
  </w:endnote>
  <w:endnote w:type="continuationSeparator" w:id="0">
    <w:p w14:paraId="354729B0" w14:textId="77777777" w:rsidR="00D76C94" w:rsidRDefault="00D76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04F61CF0" w:rsidR="00190A11" w:rsidRPr="00183BF9" w:rsidRDefault="00162513">
    <w:pPr>
      <w:spacing w:after="0" w:line="259" w:lineRule="auto"/>
      <w:ind w:left="0" w:right="-48" w:firstLine="0"/>
      <w:jc w:val="right"/>
      <w:rPr>
        <w:sz w:val="16"/>
        <w:szCs w:val="16"/>
      </w:rPr>
    </w:pPr>
    <w:r>
      <w:rPr>
        <w:sz w:val="16"/>
        <w:szCs w:val="16"/>
      </w:rPr>
      <w:t>05/2019</w:t>
    </w:r>
    <w:r w:rsidR="00183BF9" w:rsidRPr="00183BF9">
      <w:rPr>
        <w:sz w:val="16"/>
        <w:szCs w:val="16"/>
      </w:rPr>
      <w:tab/>
    </w:r>
    <w:r w:rsidR="00183BF9" w:rsidRPr="00183BF9">
      <w:rPr>
        <w:sz w:val="16"/>
        <w:szCs w:val="16"/>
      </w:rPr>
      <w:ptab w:relativeTo="margin" w:alignment="center" w:leader="none"/>
    </w:r>
    <w:r w:rsidR="00183BF9" w:rsidRPr="00183BF9">
      <w:rPr>
        <w:sz w:val="16"/>
        <w:szCs w:val="16"/>
      </w:rPr>
      <w:t xml:space="preserve">Smit &amp; </w:t>
    </w:r>
    <w:proofErr w:type="spellStart"/>
    <w:r w:rsidR="00183BF9" w:rsidRPr="00183BF9">
      <w:rPr>
        <w:sz w:val="16"/>
        <w:szCs w:val="16"/>
      </w:rPr>
      <w:t>Kie</w:t>
    </w:r>
    <w:proofErr w:type="spellEnd"/>
    <w:r w:rsidR="00183BF9" w:rsidRPr="00183BF9">
      <w:rPr>
        <w:sz w:val="16"/>
        <w:szCs w:val="16"/>
      </w:rPr>
      <w:t xml:space="preserve"> </w:t>
    </w:r>
    <w:proofErr w:type="gramStart"/>
    <w:r w:rsidR="00183BF9" w:rsidRPr="00183BF9">
      <w:rPr>
        <w:sz w:val="16"/>
        <w:szCs w:val="16"/>
      </w:rPr>
      <w:t>Brokers(</w:t>
    </w:r>
    <w:proofErr w:type="gramEnd"/>
    <w:r w:rsidR="00183BF9" w:rsidRPr="00183BF9">
      <w:rPr>
        <w:sz w:val="16"/>
        <w:szCs w:val="16"/>
      </w:rPr>
      <w:t>PTY)Ltd</w:t>
    </w:r>
    <w:r w:rsidR="00183BF9" w:rsidRPr="00183BF9">
      <w:rPr>
        <w:sz w:val="16"/>
        <w:szCs w:val="16"/>
      </w:rPr>
      <w:ptab w:relativeTo="margin" w:alignment="right" w:leader="none"/>
    </w:r>
    <w:r w:rsidR="00183BF9"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CF326" w14:textId="77777777" w:rsidR="00D76C94" w:rsidRDefault="00D76C94">
      <w:pPr>
        <w:spacing w:after="0" w:line="240" w:lineRule="auto"/>
      </w:pPr>
      <w:r>
        <w:separator/>
      </w:r>
    </w:p>
  </w:footnote>
  <w:footnote w:type="continuationSeparator" w:id="0">
    <w:p w14:paraId="22BD1B0C" w14:textId="77777777" w:rsidR="00D76C94" w:rsidRDefault="00D76C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F56F8"/>
    <w:rsid w:val="000F705E"/>
    <w:rsid w:val="00162513"/>
    <w:rsid w:val="00183BF9"/>
    <w:rsid w:val="00190A11"/>
    <w:rsid w:val="00214D1A"/>
    <w:rsid w:val="002F28CD"/>
    <w:rsid w:val="00321EB6"/>
    <w:rsid w:val="00393049"/>
    <w:rsid w:val="004765D2"/>
    <w:rsid w:val="004C4F45"/>
    <w:rsid w:val="004D028C"/>
    <w:rsid w:val="005153B0"/>
    <w:rsid w:val="0053139D"/>
    <w:rsid w:val="00895741"/>
    <w:rsid w:val="00974BE7"/>
    <w:rsid w:val="00984614"/>
    <w:rsid w:val="00A15657"/>
    <w:rsid w:val="00A22236"/>
    <w:rsid w:val="00A64BA3"/>
    <w:rsid w:val="00AC3A03"/>
    <w:rsid w:val="00BB512B"/>
    <w:rsid w:val="00BD426B"/>
    <w:rsid w:val="00BE024A"/>
    <w:rsid w:val="00C32233"/>
    <w:rsid w:val="00CB1CB9"/>
    <w:rsid w:val="00D76C94"/>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2F2A2-4349-4380-AC63-8EFF4EB3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1815</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13</cp:revision>
  <dcterms:created xsi:type="dcterms:W3CDTF">2018-01-04T09:43:00Z</dcterms:created>
  <dcterms:modified xsi:type="dcterms:W3CDTF">2019-05-28T08:49:00Z</dcterms:modified>
</cp:coreProperties>
</file>