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DDC" w:rsidRPr="009B71CF" w:rsidRDefault="00F65495" w:rsidP="003A5113">
      <w:pPr>
        <w:spacing w:after="13" w:line="240" w:lineRule="auto"/>
        <w:ind w:left="44" w:firstLine="0"/>
        <w:jc w:val="center"/>
        <w:rPr>
          <w:b/>
          <w:sz w:val="32"/>
          <w:szCs w:val="32"/>
          <w:lang w:val="af-ZA"/>
        </w:rPr>
      </w:pPr>
      <w:r w:rsidRPr="009B71CF">
        <w:rPr>
          <w:b/>
          <w:sz w:val="32"/>
          <w:szCs w:val="32"/>
          <w:lang w:val="af-ZA"/>
        </w:rPr>
        <w:t>Behoefte</w:t>
      </w:r>
      <w:r w:rsidR="00442DDC" w:rsidRPr="009B71CF">
        <w:rPr>
          <w:b/>
          <w:sz w:val="32"/>
          <w:szCs w:val="32"/>
          <w:lang w:val="af-ZA"/>
        </w:rPr>
        <w:t xml:space="preserve"> Ontleding en Hernuwing aansoekvorm</w:t>
      </w:r>
      <w:r w:rsidR="005C4D4A" w:rsidRPr="009B71CF">
        <w:rPr>
          <w:b/>
          <w:sz w:val="32"/>
          <w:szCs w:val="32"/>
          <w:lang w:val="af-ZA"/>
        </w:rPr>
        <w:t xml:space="preserve"> -</w:t>
      </w:r>
    </w:p>
    <w:p w:rsidR="00442DDC" w:rsidRPr="009B71CF" w:rsidRDefault="004843A2" w:rsidP="003A5113">
      <w:pPr>
        <w:spacing w:after="13" w:line="240" w:lineRule="auto"/>
        <w:ind w:left="44" w:firstLine="0"/>
        <w:jc w:val="center"/>
        <w:rPr>
          <w:b/>
          <w:sz w:val="32"/>
          <w:szCs w:val="32"/>
          <w:lang w:val="af-ZA"/>
        </w:rPr>
      </w:pPr>
      <w:r w:rsidRPr="009B71CF">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4595495</wp:posOffset>
                </wp:positionH>
                <wp:positionV relativeFrom="paragraph">
                  <wp:posOffset>248285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476E7C">
                                <w:rPr>
                                  <w:rFonts w:ascii="Arial" w:hAnsi="Arial" w:cs="Arial"/>
                                  <w:sz w:val="18"/>
                                  <w:szCs w:val="18"/>
                                </w:rPr>
                                <w:t>Makelaars</w:t>
                              </w:r>
                              <w:proofErr w:type="spellEnd"/>
                              <w:r w:rsidR="00476E7C">
                                <w:rPr>
                                  <w:rFonts w:ascii="Arial" w:hAnsi="Arial" w:cs="Arial"/>
                                  <w:sz w:val="18"/>
                                  <w:szCs w:val="18"/>
                                </w:rPr>
                                <w:t xml:space="preserve"> (</w:t>
                              </w:r>
                              <w:proofErr w:type="spellStart"/>
                              <w:r w:rsidR="00476E7C">
                                <w:rPr>
                                  <w:rFonts w:ascii="Arial" w:hAnsi="Arial" w:cs="Arial"/>
                                  <w:sz w:val="18"/>
                                  <w:szCs w:val="18"/>
                                </w:rPr>
                                <w:t>Edms</w:t>
                              </w:r>
                              <w:proofErr w:type="spellEnd"/>
                              <w:r w:rsidR="00476E7C">
                                <w:rPr>
                                  <w:rFonts w:ascii="Arial" w:hAnsi="Arial" w:cs="Arial"/>
                                  <w:sz w:val="18"/>
                                  <w:szCs w:val="18"/>
                                </w:rPr>
                                <w:t xml:space="preserve">) </w:t>
                              </w:r>
                              <w:proofErr w:type="spellStart"/>
                              <w:r w:rsidR="00476E7C">
                                <w:rPr>
                                  <w:rFonts w:ascii="Arial" w:hAnsi="Arial" w:cs="Arial"/>
                                  <w:sz w:val="18"/>
                                  <w:szCs w:val="18"/>
                                </w:rPr>
                                <w:t>B</w:t>
                              </w:r>
                              <w:r w:rsidR="00170C4F">
                                <w:rPr>
                                  <w:rFonts w:ascii="Arial" w:hAnsi="Arial" w:cs="Arial"/>
                                  <w:sz w:val="18"/>
                                  <w:szCs w:val="18"/>
                                </w:rPr>
                                <w:t>pk</w:t>
                              </w:r>
                              <w:proofErr w:type="spellEnd"/>
                            </w:p>
                            <w:p w:rsidR="009B231F" w:rsidRPr="008848B7" w:rsidRDefault="009B231F" w:rsidP="00170C4F">
                              <w:pPr>
                                <w:spacing w:after="0"/>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61.85pt;margin-top:19.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9B231F" w:rsidRPr="00D677EE" w:rsidRDefault="009B231F"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9B231F" w:rsidP="00442DDC">
                        <w:pPr>
                          <w:spacing w:after="0"/>
                          <w:jc w:val="center"/>
                          <w:rPr>
                            <w:rFonts w:ascii="Arial" w:hAnsi="Arial" w:cs="Arial"/>
                            <w:sz w:val="18"/>
                            <w:szCs w:val="18"/>
                          </w:rPr>
                        </w:pPr>
                        <w:proofErr w:type="spellStart"/>
                        <w:r w:rsidRPr="00D677EE">
                          <w:rPr>
                            <w:rFonts w:ascii="Arial" w:hAnsi="Arial" w:cs="Arial"/>
                            <w:sz w:val="18"/>
                            <w:szCs w:val="18"/>
                          </w:rPr>
                          <w:t>Smit</w:t>
                        </w:r>
                        <w:proofErr w:type="spellEnd"/>
                        <w:r w:rsidRPr="00D677EE">
                          <w:rPr>
                            <w:rFonts w:ascii="Arial" w:hAnsi="Arial" w:cs="Arial"/>
                            <w:sz w:val="18"/>
                            <w:szCs w:val="18"/>
                          </w:rPr>
                          <w:t xml:space="preserve">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476E7C">
                          <w:rPr>
                            <w:rFonts w:ascii="Arial" w:hAnsi="Arial" w:cs="Arial"/>
                            <w:sz w:val="18"/>
                            <w:szCs w:val="18"/>
                          </w:rPr>
                          <w:t>Makelaars</w:t>
                        </w:r>
                        <w:proofErr w:type="spellEnd"/>
                        <w:r w:rsidR="00476E7C">
                          <w:rPr>
                            <w:rFonts w:ascii="Arial" w:hAnsi="Arial" w:cs="Arial"/>
                            <w:sz w:val="18"/>
                            <w:szCs w:val="18"/>
                          </w:rPr>
                          <w:t xml:space="preserve"> (</w:t>
                        </w:r>
                        <w:proofErr w:type="spellStart"/>
                        <w:r w:rsidR="00476E7C">
                          <w:rPr>
                            <w:rFonts w:ascii="Arial" w:hAnsi="Arial" w:cs="Arial"/>
                            <w:sz w:val="18"/>
                            <w:szCs w:val="18"/>
                          </w:rPr>
                          <w:t>Edms</w:t>
                        </w:r>
                        <w:proofErr w:type="spellEnd"/>
                        <w:r w:rsidR="00476E7C">
                          <w:rPr>
                            <w:rFonts w:ascii="Arial" w:hAnsi="Arial" w:cs="Arial"/>
                            <w:sz w:val="18"/>
                            <w:szCs w:val="18"/>
                          </w:rPr>
                          <w:t xml:space="preserve">) </w:t>
                        </w:r>
                        <w:proofErr w:type="spellStart"/>
                        <w:r w:rsidR="00476E7C">
                          <w:rPr>
                            <w:rFonts w:ascii="Arial" w:hAnsi="Arial" w:cs="Arial"/>
                            <w:sz w:val="18"/>
                            <w:szCs w:val="18"/>
                          </w:rPr>
                          <w:t>B</w:t>
                        </w:r>
                        <w:r w:rsidR="00170C4F">
                          <w:rPr>
                            <w:rFonts w:ascii="Arial" w:hAnsi="Arial" w:cs="Arial"/>
                            <w:sz w:val="18"/>
                            <w:szCs w:val="18"/>
                          </w:rPr>
                          <w:t>pk</w:t>
                        </w:r>
                        <w:proofErr w:type="spellEnd"/>
                      </w:p>
                      <w:p w:rsidR="009B231F" w:rsidRPr="008848B7" w:rsidRDefault="009B231F" w:rsidP="00170C4F">
                        <w:pPr>
                          <w:spacing w:after="0"/>
                          <w:jc w:val="center"/>
                          <w:rPr>
                            <w:szCs w:val="18"/>
                          </w:rPr>
                        </w:pPr>
                        <w:r w:rsidRPr="00D677EE">
                          <w:rPr>
                            <w:rFonts w:ascii="Arial" w:hAnsi="Arial" w:cs="Arial"/>
                            <w:sz w:val="18"/>
                            <w:szCs w:val="18"/>
                          </w:rPr>
                          <w:t>FSP: 11184</w:t>
                        </w:r>
                      </w:p>
                    </w:txbxContent>
                  </v:textbox>
                </v:shape>
              </v:group>
            </w:pict>
          </mc:Fallback>
        </mc:AlternateContent>
      </w:r>
      <w:r w:rsidR="00D677EE" w:rsidRPr="009B71CF">
        <w:rPr>
          <w:noProof/>
          <w:szCs w:val="18"/>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231F" w:rsidRPr="00D677EE" w:rsidRDefault="009B231F" w:rsidP="0028216E">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28216E" w:rsidP="0028216E">
                              <w:pPr>
                                <w:spacing w:after="0"/>
                                <w:ind w:left="109"/>
                                <w:jc w:val="center"/>
                                <w:rPr>
                                  <w:rFonts w:ascii="Arial" w:hAnsi="Arial" w:cs="Arial"/>
                                  <w:sz w:val="18"/>
                                  <w:szCs w:val="18"/>
                                </w:rPr>
                              </w:pPr>
                              <w:r>
                                <w:rPr>
                                  <w:rFonts w:ascii="Arial" w:hAnsi="Arial" w:cs="Arial"/>
                                  <w:sz w:val="18"/>
                                  <w:szCs w:val="18"/>
                                </w:rPr>
                                <w:t>Koos Smit</w:t>
                              </w:r>
                            </w:p>
                            <w:p w:rsidR="009B231F" w:rsidRPr="008848B7" w:rsidRDefault="009B231F" w:rsidP="0028216E">
                              <w:pPr>
                                <w:spacing w:after="0"/>
                                <w:ind w:left="109"/>
                                <w:jc w:val="center"/>
                                <w:rPr>
                                  <w:szCs w:val="18"/>
                                </w:rPr>
                              </w:pPr>
                              <w:r w:rsidRPr="00D677EE">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9"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">
                <v:shape id="Picture 3" o:spid="_x0000_s1030" type="#_x0000_t75" alt="LogoTallBCard" style="position:absolute;left:1634;top:632;width:1605;height:11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 id="Text Box 2" o:spid="_x0000_s1031"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9B231F" w:rsidRPr="00D677EE" w:rsidRDefault="009B231F" w:rsidP="0028216E">
                        <w:pPr>
                          <w:spacing w:after="0"/>
                          <w:ind w:left="109"/>
                          <w:jc w:val="center"/>
                          <w:rPr>
                            <w:rFonts w:ascii="Arial" w:hAnsi="Arial" w:cs="Arial"/>
                            <w:b/>
                            <w:sz w:val="18"/>
                            <w:szCs w:val="18"/>
                          </w:rPr>
                        </w:pP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9B231F" w:rsidRPr="00D677EE" w:rsidRDefault="0028216E" w:rsidP="0028216E">
                        <w:pPr>
                          <w:spacing w:after="0"/>
                          <w:ind w:left="109"/>
                          <w:jc w:val="center"/>
                          <w:rPr>
                            <w:rFonts w:ascii="Arial" w:hAnsi="Arial" w:cs="Arial"/>
                            <w:sz w:val="18"/>
                            <w:szCs w:val="18"/>
                          </w:rPr>
                        </w:pPr>
                        <w:r>
                          <w:rPr>
                            <w:rFonts w:ascii="Arial" w:hAnsi="Arial" w:cs="Arial"/>
                            <w:sz w:val="18"/>
                            <w:szCs w:val="18"/>
                          </w:rPr>
                          <w:t>Koos Smit</w:t>
                        </w:r>
                      </w:p>
                      <w:p w:rsidR="009B231F" w:rsidRPr="008848B7" w:rsidRDefault="009B231F" w:rsidP="0028216E">
                        <w:pPr>
                          <w:spacing w:after="0"/>
                          <w:ind w:left="109"/>
                          <w:jc w:val="center"/>
                          <w:rPr>
                            <w:szCs w:val="18"/>
                          </w:rPr>
                        </w:pPr>
                        <w:r w:rsidRPr="00D677EE">
                          <w:rPr>
                            <w:rFonts w:ascii="Arial" w:hAnsi="Arial" w:cs="Arial"/>
                            <w:sz w:val="18"/>
                            <w:szCs w:val="18"/>
                          </w:rPr>
                          <w:t>FSP: 11184</w:t>
                        </w:r>
                      </w:p>
                    </w:txbxContent>
                  </v:textbox>
                </v:shape>
                <w10:wrap anchorx="margin"/>
              </v:group>
            </w:pict>
          </mc:Fallback>
        </mc:AlternateContent>
      </w:r>
      <w:proofErr w:type="spellStart"/>
      <w:r w:rsidR="00F65495" w:rsidRPr="009B71CF">
        <w:rPr>
          <w:b/>
          <w:sz w:val="32"/>
          <w:szCs w:val="32"/>
          <w:lang w:val="af-ZA"/>
        </w:rPr>
        <w:t>Kommersie</w:t>
      </w:r>
      <w:r w:rsidR="003A5113">
        <w:rPr>
          <w:b/>
          <w:sz w:val="32"/>
          <w:szCs w:val="32"/>
          <w:lang w:val="af-ZA"/>
        </w:rPr>
        <w:t>ë</w:t>
      </w:r>
      <w:r w:rsidR="00F65495" w:rsidRPr="009B71CF">
        <w:rPr>
          <w:b/>
          <w:sz w:val="32"/>
          <w:szCs w:val="32"/>
          <w:lang w:val="af-ZA"/>
        </w:rPr>
        <w:t>l</w:t>
      </w:r>
      <w:proofErr w:type="spellEnd"/>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b/>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bookmarkStart w:id="0" w:name="_GoBack"/>
      <w:bookmarkEnd w:id="0"/>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442DDC" w:rsidRPr="009B71CF" w:rsidRDefault="00442DDC">
      <w:pPr>
        <w:spacing w:after="13" w:line="240" w:lineRule="auto"/>
        <w:ind w:left="44" w:firstLine="0"/>
        <w:jc w:val="left"/>
        <w:rPr>
          <w:lang w:val="af-ZA"/>
        </w:rPr>
      </w:pPr>
    </w:p>
    <w:p w:rsidR="00A90578" w:rsidRDefault="00A90578" w:rsidP="00A90578">
      <w:pPr>
        <w:spacing w:after="13" w:line="240" w:lineRule="auto"/>
        <w:ind w:left="44" w:firstLine="0"/>
        <w:jc w:val="left"/>
        <w:rPr>
          <w:b/>
          <w:i/>
          <w:lang w:val="af-ZA"/>
        </w:rPr>
      </w:pPr>
      <w:r>
        <w:rPr>
          <w:b/>
          <w:i/>
          <w:lang w:val="af-ZA"/>
        </w:rPr>
        <w:t>Alle vrae moet volledig beantwoord word.</w:t>
      </w:r>
    </w:p>
    <w:p w:rsidR="00170C4F" w:rsidRDefault="00170C4F" w:rsidP="00A90578">
      <w:pPr>
        <w:spacing w:after="13" w:line="240" w:lineRule="auto"/>
        <w:ind w:left="44" w:firstLine="0"/>
        <w:jc w:val="left"/>
        <w:rPr>
          <w:b/>
          <w:i/>
          <w:lang w:val="af-ZA"/>
        </w:rPr>
      </w:pPr>
    </w:p>
    <w:p w:rsidR="00A90578" w:rsidRDefault="00A90578" w:rsidP="00A90578">
      <w:pPr>
        <w:spacing w:after="13" w:line="240" w:lineRule="auto"/>
        <w:ind w:left="44" w:firstLine="0"/>
        <w:jc w:val="left"/>
        <w:rPr>
          <w:b/>
          <w:i/>
          <w:lang w:val="af-ZA"/>
        </w:rPr>
      </w:pPr>
      <w:r>
        <w:rPr>
          <w:b/>
          <w:i/>
          <w:lang w:val="af-ZA"/>
        </w:rPr>
        <w:t xml:space="preserve">Die dokument moet saam met u polis skedule en Polis bewoording, wat u dekkings en versekerde bedrae </w:t>
      </w:r>
    </w:p>
    <w:p w:rsidR="00A90578" w:rsidRDefault="00A90578" w:rsidP="00A90578">
      <w:pPr>
        <w:spacing w:after="13" w:line="240" w:lineRule="auto"/>
        <w:ind w:left="44" w:firstLine="0"/>
        <w:jc w:val="left"/>
        <w:rPr>
          <w:lang w:val="af-ZA"/>
        </w:rPr>
      </w:pPr>
      <w:r>
        <w:rPr>
          <w:b/>
          <w:i/>
          <w:lang w:val="af-ZA"/>
        </w:rPr>
        <w:t>aandui gelees word</w:t>
      </w:r>
      <w:r>
        <w:rPr>
          <w:lang w:val="af-ZA"/>
        </w:rPr>
        <w:t>.</w:t>
      </w:r>
    </w:p>
    <w:p w:rsidR="00A90578" w:rsidRDefault="00A90578" w:rsidP="00A90578">
      <w:pPr>
        <w:spacing w:after="13" w:line="240" w:lineRule="auto"/>
        <w:ind w:left="44" w:firstLine="0"/>
        <w:jc w:val="left"/>
        <w:rPr>
          <w:lang w:val="af-ZA"/>
        </w:rPr>
      </w:pPr>
    </w:p>
    <w:p w:rsidR="00A90578" w:rsidRDefault="00A90578" w:rsidP="00A90578">
      <w:pPr>
        <w:spacing w:after="13" w:line="240" w:lineRule="auto"/>
        <w:ind w:left="44" w:firstLine="0"/>
        <w:jc w:val="left"/>
        <w:rPr>
          <w:lang w:val="af-ZA"/>
        </w:rPr>
      </w:pPr>
      <w:r>
        <w:rPr>
          <w:b/>
          <w:i/>
          <w:lang w:val="af-ZA"/>
        </w:rPr>
        <w:t xml:space="preserve">Indien nie op </w:t>
      </w:r>
      <w:proofErr w:type="spellStart"/>
      <w:r>
        <w:rPr>
          <w:b/>
          <w:i/>
          <w:lang w:val="af-ZA"/>
        </w:rPr>
        <w:t>leêr</w:t>
      </w:r>
      <w:proofErr w:type="spellEnd"/>
      <w:r>
        <w:rPr>
          <w:b/>
          <w:i/>
          <w:lang w:val="af-ZA"/>
        </w:rPr>
        <w:t>, voltooi die nodige vorms en heg aan</w:t>
      </w:r>
    </w:p>
    <w:p w:rsidR="00A90578" w:rsidRDefault="00A90578" w:rsidP="00A90578">
      <w:pPr>
        <w:spacing w:after="73" w:line="244" w:lineRule="auto"/>
        <w:ind w:right="-15"/>
        <w:jc w:val="left"/>
        <w:rPr>
          <w:b/>
          <w:shd w:val="clear" w:color="auto" w:fill="C0C0C0"/>
          <w:lang w:val="af-ZA"/>
        </w:rPr>
      </w:pPr>
    </w:p>
    <w:p w:rsidR="00A90578" w:rsidRDefault="00A90578" w:rsidP="00A90578">
      <w:pPr>
        <w:spacing w:after="73" w:line="244" w:lineRule="auto"/>
        <w:ind w:right="-15"/>
        <w:jc w:val="left"/>
        <w:rPr>
          <w:shd w:val="clear" w:color="auto" w:fill="C0C0C0"/>
          <w:lang w:val="af-ZA"/>
        </w:rPr>
      </w:pPr>
      <w:r>
        <w:rPr>
          <w:b/>
          <w:shd w:val="clear" w:color="auto" w:fill="C0C0C0"/>
          <w:lang w:val="af-ZA"/>
        </w:rPr>
        <w:t>MAKELAAR SE KONTROLELYS:</w:t>
      </w:r>
      <w:r>
        <w:rPr>
          <w:shd w:val="clear" w:color="auto" w:fill="C0C0C0"/>
          <w:lang w:val="af-ZA"/>
        </w:rPr>
        <w:t xml:space="preserve"> </w:t>
      </w:r>
    </w:p>
    <w:p w:rsidR="00A90578" w:rsidRDefault="00A90578" w:rsidP="00A90578">
      <w:pPr>
        <w:spacing w:after="73" w:line="244" w:lineRule="auto"/>
        <w:ind w:right="-15"/>
        <w:jc w:val="left"/>
        <w:rPr>
          <w:shd w:val="clear" w:color="auto" w:fill="C0C0C0"/>
          <w:lang w:val="af-ZA"/>
        </w:rPr>
      </w:pPr>
    </w:p>
    <w:tbl>
      <w:tblPr>
        <w:tblW w:w="7797" w:type="dxa"/>
        <w:tblLook w:val="04A0" w:firstRow="1" w:lastRow="0" w:firstColumn="1" w:lastColumn="0" w:noHBand="0" w:noVBand="1"/>
      </w:tblPr>
      <w:tblGrid>
        <w:gridCol w:w="4060"/>
        <w:gridCol w:w="960"/>
        <w:gridCol w:w="1501"/>
        <w:gridCol w:w="1276"/>
      </w:tblGrid>
      <w:tr w:rsidR="00A90578" w:rsidTr="00A90578">
        <w:trPr>
          <w:trHeight w:val="540"/>
        </w:trPr>
        <w:tc>
          <w:tcPr>
            <w:tcW w:w="4060" w:type="dxa"/>
            <w:noWrap/>
            <w:vAlign w:val="center"/>
            <w:hideMark/>
          </w:tcPr>
          <w:p w:rsidR="00A90578" w:rsidRDefault="00A90578">
            <w:pPr>
              <w:spacing w:after="0" w:line="240" w:lineRule="auto"/>
              <w:ind w:left="0" w:firstLine="0"/>
              <w:jc w:val="left"/>
              <w:rPr>
                <w:rFonts w:eastAsia="Times New Roman" w:cs="Times New Roman"/>
              </w:rPr>
            </w:pPr>
            <w:r>
              <w:rPr>
                <w:rFonts w:eastAsia="Times New Roman" w:cs="Times New Roman"/>
                <w:lang w:val="af-ZA"/>
              </w:rPr>
              <w:t>1.</w:t>
            </w:r>
            <w:r>
              <w:rPr>
                <w:rFonts w:ascii="Times New Roman" w:eastAsia="Times New Roman" w:hAnsi="Times New Roman" w:cs="Times New Roman"/>
                <w:sz w:val="14"/>
                <w:szCs w:val="14"/>
                <w:lang w:val="af-ZA"/>
              </w:rPr>
              <w:t xml:space="preserve">    </w:t>
            </w:r>
            <w:r>
              <w:rPr>
                <w:rFonts w:eastAsia="Times New Roman" w:cs="Times New Roman"/>
                <w:lang w:val="af-ZA"/>
              </w:rPr>
              <w:t xml:space="preserve">Bekendstellings brief  </w:t>
            </w:r>
          </w:p>
        </w:tc>
        <w:tc>
          <w:tcPr>
            <w:tcW w:w="960" w:type="dxa"/>
            <w:noWrap/>
            <w:vAlign w:val="center"/>
            <w:hideMark/>
          </w:tcPr>
          <w:p w:rsidR="00A90578" w:rsidRDefault="00A90578">
            <w:pPr>
              <w:rPr>
                <w:rFonts w:eastAsia="Times New Roman" w:cs="Times New Roman"/>
              </w:rPr>
            </w:pPr>
          </w:p>
        </w:tc>
        <w:tc>
          <w:tcPr>
            <w:tcW w:w="1501" w:type="dxa"/>
            <w:tcBorders>
              <w:top w:val="single" w:sz="8" w:space="0" w:color="auto"/>
              <w:left w:val="single" w:sz="8" w:space="0" w:color="auto"/>
              <w:bottom w:val="single" w:sz="4" w:space="0" w:color="auto"/>
              <w:right w:val="single" w:sz="4" w:space="0" w:color="auto"/>
            </w:tcBorders>
            <w:noWrap/>
            <w:vAlign w:val="center"/>
            <w:hideMark/>
          </w:tcPr>
          <w:p w:rsidR="00A90578" w:rsidRDefault="00A90578">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single" w:sz="8" w:space="0" w:color="auto"/>
              <w:left w:val="nil"/>
              <w:bottom w:val="single" w:sz="4" w:space="0" w:color="auto"/>
              <w:right w:val="single" w:sz="8" w:space="0" w:color="auto"/>
            </w:tcBorders>
            <w:noWrap/>
            <w:vAlign w:val="center"/>
            <w:hideMark/>
          </w:tcPr>
          <w:p w:rsidR="00A90578" w:rsidRDefault="00A90578">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A90578" w:rsidTr="00A90578">
        <w:trPr>
          <w:trHeight w:val="540"/>
        </w:trPr>
        <w:tc>
          <w:tcPr>
            <w:tcW w:w="4060" w:type="dxa"/>
            <w:noWrap/>
            <w:vAlign w:val="center"/>
            <w:hideMark/>
          </w:tcPr>
          <w:p w:rsidR="00A90578" w:rsidRDefault="00A90578">
            <w:pPr>
              <w:spacing w:after="0" w:line="240" w:lineRule="auto"/>
              <w:ind w:left="0" w:firstLine="0"/>
              <w:jc w:val="left"/>
              <w:rPr>
                <w:rFonts w:eastAsia="Times New Roman" w:cs="Times New Roman"/>
              </w:rPr>
            </w:pPr>
            <w:r>
              <w:rPr>
                <w:rFonts w:eastAsia="Times New Roman" w:cs="Times New Roman"/>
                <w:lang w:val="af-ZA"/>
              </w:rPr>
              <w:t>2.</w:t>
            </w:r>
            <w:r>
              <w:rPr>
                <w:rFonts w:ascii="Times New Roman" w:eastAsia="Times New Roman" w:hAnsi="Times New Roman" w:cs="Times New Roman"/>
                <w:sz w:val="14"/>
                <w:szCs w:val="14"/>
                <w:lang w:val="af-ZA"/>
              </w:rPr>
              <w:t xml:space="preserve">    </w:t>
            </w:r>
            <w:r>
              <w:rPr>
                <w:rFonts w:eastAsia="Times New Roman" w:cs="Times New Roman"/>
                <w:lang w:val="af-ZA"/>
              </w:rPr>
              <w:t xml:space="preserve">Aanstellingsbrief </w:t>
            </w:r>
          </w:p>
        </w:tc>
        <w:tc>
          <w:tcPr>
            <w:tcW w:w="960" w:type="dxa"/>
            <w:noWrap/>
            <w:vAlign w:val="center"/>
            <w:hideMark/>
          </w:tcPr>
          <w:p w:rsidR="00A90578" w:rsidRDefault="00A90578">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A90578" w:rsidRDefault="00A90578">
            <w:pPr>
              <w:spacing w:after="0" w:line="240" w:lineRule="auto"/>
              <w:ind w:left="0" w:firstLine="0"/>
              <w:jc w:val="center"/>
              <w:rPr>
                <w:rFonts w:eastAsia="Times New Roman" w:cs="Times New Roman"/>
              </w:rPr>
            </w:pPr>
            <w:r>
              <w:rPr>
                <w:rFonts w:eastAsia="Times New Roman" w:cs="Times New Roman"/>
              </w:rPr>
              <w:t xml:space="preserve">Op </w:t>
            </w:r>
            <w:proofErr w:type="spellStart"/>
            <w:r>
              <w:rPr>
                <w:rFonts w:eastAsia="Times New Roman" w:cs="Times New Roman"/>
              </w:rPr>
              <w:t>Leêr</w:t>
            </w:r>
            <w:proofErr w:type="spellEnd"/>
          </w:p>
        </w:tc>
        <w:tc>
          <w:tcPr>
            <w:tcW w:w="1276" w:type="dxa"/>
            <w:tcBorders>
              <w:top w:val="nil"/>
              <w:left w:val="nil"/>
              <w:bottom w:val="single" w:sz="4" w:space="0" w:color="auto"/>
              <w:right w:val="single" w:sz="8" w:space="0" w:color="auto"/>
            </w:tcBorders>
            <w:noWrap/>
            <w:vAlign w:val="center"/>
            <w:hideMark/>
          </w:tcPr>
          <w:p w:rsidR="00A90578" w:rsidRDefault="00A90578">
            <w:pPr>
              <w:spacing w:after="0" w:line="240" w:lineRule="auto"/>
              <w:ind w:left="0" w:firstLine="0"/>
              <w:jc w:val="center"/>
              <w:rPr>
                <w:rFonts w:eastAsia="Times New Roman" w:cs="Times New Roman"/>
              </w:rPr>
            </w:pPr>
            <w:proofErr w:type="spellStart"/>
            <w:r>
              <w:rPr>
                <w:rFonts w:eastAsia="Times New Roman" w:cs="Times New Roman"/>
              </w:rPr>
              <w:t>Benodig</w:t>
            </w:r>
            <w:proofErr w:type="spellEnd"/>
          </w:p>
        </w:tc>
      </w:tr>
      <w:tr w:rsidR="00A90578" w:rsidTr="00A90578">
        <w:trPr>
          <w:trHeight w:val="540"/>
        </w:trPr>
        <w:tc>
          <w:tcPr>
            <w:tcW w:w="4060" w:type="dxa"/>
            <w:noWrap/>
            <w:vAlign w:val="center"/>
            <w:hideMark/>
          </w:tcPr>
          <w:p w:rsidR="00A90578" w:rsidRDefault="00A90578">
            <w:pPr>
              <w:spacing w:after="0" w:line="240" w:lineRule="auto"/>
              <w:ind w:left="0" w:firstLine="0"/>
              <w:jc w:val="left"/>
              <w:rPr>
                <w:rFonts w:eastAsia="Times New Roman" w:cs="Times New Roman"/>
              </w:rPr>
            </w:pPr>
            <w:r>
              <w:rPr>
                <w:rFonts w:eastAsia="Times New Roman" w:cs="Times New Roman"/>
                <w:lang w:val="af-ZA"/>
              </w:rPr>
              <w:t>3.</w:t>
            </w:r>
            <w:r>
              <w:rPr>
                <w:rFonts w:ascii="Times New Roman" w:eastAsia="Times New Roman" w:hAnsi="Times New Roman" w:cs="Times New Roman"/>
                <w:sz w:val="14"/>
                <w:szCs w:val="14"/>
                <w:lang w:val="af-ZA"/>
              </w:rPr>
              <w:t xml:space="preserve">    </w:t>
            </w:r>
            <w:r>
              <w:rPr>
                <w:rFonts w:eastAsia="Times New Roman" w:cs="Times New Roman"/>
                <w:lang w:val="af-ZA"/>
              </w:rPr>
              <w:t xml:space="preserve">Voltooide Volledige Advies rekord </w:t>
            </w:r>
          </w:p>
        </w:tc>
        <w:tc>
          <w:tcPr>
            <w:tcW w:w="960" w:type="dxa"/>
            <w:noWrap/>
            <w:vAlign w:val="center"/>
            <w:hideMark/>
          </w:tcPr>
          <w:p w:rsidR="00A90578" w:rsidRDefault="00A90578">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A90578" w:rsidRDefault="00A90578">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A90578" w:rsidRDefault="00A90578">
            <w:pPr>
              <w:spacing w:after="0" w:line="240" w:lineRule="auto"/>
              <w:ind w:left="0" w:firstLine="0"/>
              <w:jc w:val="center"/>
              <w:rPr>
                <w:rFonts w:eastAsia="Times New Roman" w:cs="Times New Roman"/>
              </w:rPr>
            </w:pPr>
            <w:r>
              <w:rPr>
                <w:rFonts w:eastAsia="Times New Roman" w:cs="Times New Roman"/>
              </w:rPr>
              <w:t> </w:t>
            </w:r>
          </w:p>
        </w:tc>
      </w:tr>
      <w:tr w:rsidR="00A90578" w:rsidTr="00A90578">
        <w:trPr>
          <w:trHeight w:val="540"/>
        </w:trPr>
        <w:tc>
          <w:tcPr>
            <w:tcW w:w="4060" w:type="dxa"/>
            <w:noWrap/>
            <w:vAlign w:val="center"/>
            <w:hideMark/>
          </w:tcPr>
          <w:p w:rsidR="00A90578" w:rsidRDefault="00A90578">
            <w:pPr>
              <w:spacing w:after="0" w:line="240" w:lineRule="auto"/>
              <w:ind w:left="0" w:firstLine="0"/>
              <w:jc w:val="left"/>
              <w:rPr>
                <w:rFonts w:eastAsia="Times New Roman" w:cs="Times New Roman"/>
              </w:rPr>
            </w:pPr>
            <w:r>
              <w:rPr>
                <w:rFonts w:eastAsia="Times New Roman" w:cs="Times New Roman"/>
                <w:lang w:val="af-ZA"/>
              </w:rPr>
              <w:t>4.</w:t>
            </w:r>
            <w:r>
              <w:rPr>
                <w:rFonts w:ascii="Times New Roman" w:eastAsia="Times New Roman" w:hAnsi="Times New Roman" w:cs="Times New Roman"/>
                <w:sz w:val="14"/>
                <w:szCs w:val="14"/>
                <w:lang w:val="af-ZA"/>
              </w:rPr>
              <w:t xml:space="preserve">    </w:t>
            </w:r>
            <w:r>
              <w:rPr>
                <w:rFonts w:eastAsia="Times New Roman" w:cs="Times New Roman"/>
                <w:lang w:val="af-ZA"/>
              </w:rPr>
              <w:t>Eis</w:t>
            </w:r>
            <w:r>
              <w:rPr>
                <w:rFonts w:eastAsia="Times New Roman" w:cs="Times New Roman"/>
                <w:color w:val="FF0000"/>
                <w:lang w:val="af-ZA"/>
              </w:rPr>
              <w:t>-</w:t>
            </w:r>
            <w:r>
              <w:rPr>
                <w:rFonts w:eastAsia="Times New Roman" w:cs="Times New Roman"/>
                <w:lang w:val="af-ZA"/>
              </w:rPr>
              <w:t xml:space="preserve">hersienings dokumente </w:t>
            </w:r>
          </w:p>
        </w:tc>
        <w:tc>
          <w:tcPr>
            <w:tcW w:w="960" w:type="dxa"/>
            <w:noWrap/>
            <w:vAlign w:val="center"/>
            <w:hideMark/>
          </w:tcPr>
          <w:p w:rsidR="00A90578" w:rsidRDefault="00A90578">
            <w:pPr>
              <w:rPr>
                <w:rFonts w:eastAsia="Times New Roman" w:cs="Times New Roman"/>
              </w:rPr>
            </w:pPr>
          </w:p>
        </w:tc>
        <w:tc>
          <w:tcPr>
            <w:tcW w:w="1501" w:type="dxa"/>
            <w:tcBorders>
              <w:top w:val="nil"/>
              <w:left w:val="single" w:sz="8" w:space="0" w:color="auto"/>
              <w:bottom w:val="single" w:sz="4" w:space="0" w:color="auto"/>
              <w:right w:val="single" w:sz="4" w:space="0" w:color="auto"/>
            </w:tcBorders>
            <w:noWrap/>
            <w:vAlign w:val="center"/>
            <w:hideMark/>
          </w:tcPr>
          <w:p w:rsidR="00A90578" w:rsidRDefault="00A90578">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4" w:space="0" w:color="auto"/>
              <w:right w:val="single" w:sz="8" w:space="0" w:color="auto"/>
            </w:tcBorders>
            <w:noWrap/>
            <w:vAlign w:val="center"/>
            <w:hideMark/>
          </w:tcPr>
          <w:p w:rsidR="00A90578" w:rsidRDefault="00A90578">
            <w:pPr>
              <w:spacing w:after="0" w:line="240" w:lineRule="auto"/>
              <w:ind w:left="0" w:firstLine="0"/>
              <w:jc w:val="center"/>
              <w:rPr>
                <w:rFonts w:eastAsia="Times New Roman" w:cs="Times New Roman"/>
              </w:rPr>
            </w:pPr>
            <w:r>
              <w:rPr>
                <w:rFonts w:eastAsia="Times New Roman" w:cs="Times New Roman"/>
              </w:rPr>
              <w:t> </w:t>
            </w:r>
          </w:p>
        </w:tc>
      </w:tr>
      <w:tr w:rsidR="00A90578" w:rsidTr="00A90578">
        <w:trPr>
          <w:trHeight w:val="540"/>
        </w:trPr>
        <w:tc>
          <w:tcPr>
            <w:tcW w:w="4060" w:type="dxa"/>
            <w:noWrap/>
            <w:vAlign w:val="center"/>
            <w:hideMark/>
          </w:tcPr>
          <w:p w:rsidR="00A90578" w:rsidRDefault="00A90578">
            <w:pPr>
              <w:spacing w:after="0" w:line="240" w:lineRule="auto"/>
              <w:ind w:left="0" w:firstLine="0"/>
              <w:jc w:val="left"/>
              <w:rPr>
                <w:rFonts w:eastAsia="Times New Roman" w:cs="Times New Roman"/>
              </w:rPr>
            </w:pPr>
            <w:r>
              <w:rPr>
                <w:rFonts w:eastAsia="Times New Roman" w:cs="Times New Roman"/>
                <w:lang w:val="af-ZA"/>
              </w:rPr>
              <w:t>5.</w:t>
            </w:r>
            <w:r>
              <w:rPr>
                <w:rFonts w:ascii="Times New Roman" w:eastAsia="Times New Roman" w:hAnsi="Times New Roman" w:cs="Times New Roman"/>
                <w:sz w:val="14"/>
                <w:szCs w:val="14"/>
                <w:lang w:val="af-ZA"/>
              </w:rPr>
              <w:t xml:space="preserve">    </w:t>
            </w:r>
            <w:r>
              <w:rPr>
                <w:rFonts w:eastAsia="Times New Roman" w:cs="Times New Roman"/>
                <w:lang w:val="af-ZA"/>
              </w:rPr>
              <w:t xml:space="preserve">Hernuwings polis bylae </w:t>
            </w:r>
          </w:p>
        </w:tc>
        <w:tc>
          <w:tcPr>
            <w:tcW w:w="960" w:type="dxa"/>
            <w:noWrap/>
            <w:vAlign w:val="center"/>
            <w:hideMark/>
          </w:tcPr>
          <w:p w:rsidR="00A90578" w:rsidRDefault="00A90578">
            <w:pPr>
              <w:rPr>
                <w:rFonts w:eastAsia="Times New Roman" w:cs="Times New Roman"/>
              </w:rPr>
            </w:pPr>
          </w:p>
        </w:tc>
        <w:tc>
          <w:tcPr>
            <w:tcW w:w="1501" w:type="dxa"/>
            <w:tcBorders>
              <w:top w:val="nil"/>
              <w:left w:val="single" w:sz="8" w:space="0" w:color="auto"/>
              <w:bottom w:val="single" w:sz="8" w:space="0" w:color="auto"/>
              <w:right w:val="single" w:sz="4" w:space="0" w:color="auto"/>
            </w:tcBorders>
            <w:noWrap/>
            <w:vAlign w:val="center"/>
            <w:hideMark/>
          </w:tcPr>
          <w:p w:rsidR="00A90578" w:rsidRDefault="00A90578">
            <w:pPr>
              <w:spacing w:after="0" w:line="240" w:lineRule="auto"/>
              <w:ind w:left="0" w:firstLine="0"/>
              <w:jc w:val="center"/>
              <w:rPr>
                <w:rFonts w:eastAsia="Times New Roman" w:cs="Times New Roman"/>
              </w:rPr>
            </w:pPr>
            <w:proofErr w:type="spellStart"/>
            <w:r>
              <w:rPr>
                <w:rFonts w:eastAsia="Times New Roman" w:cs="Times New Roman"/>
              </w:rPr>
              <w:t>Ja</w:t>
            </w:r>
            <w:proofErr w:type="spellEnd"/>
          </w:p>
        </w:tc>
        <w:tc>
          <w:tcPr>
            <w:tcW w:w="1276" w:type="dxa"/>
            <w:tcBorders>
              <w:top w:val="nil"/>
              <w:left w:val="nil"/>
              <w:bottom w:val="single" w:sz="8" w:space="0" w:color="auto"/>
              <w:right w:val="single" w:sz="8" w:space="0" w:color="auto"/>
            </w:tcBorders>
            <w:noWrap/>
            <w:vAlign w:val="center"/>
            <w:hideMark/>
          </w:tcPr>
          <w:p w:rsidR="00A90578" w:rsidRDefault="00A90578">
            <w:pPr>
              <w:spacing w:after="0" w:line="240" w:lineRule="auto"/>
              <w:ind w:left="0" w:firstLine="0"/>
              <w:jc w:val="center"/>
              <w:rPr>
                <w:rFonts w:eastAsia="Times New Roman" w:cs="Times New Roman"/>
              </w:rPr>
            </w:pPr>
            <w:r>
              <w:rPr>
                <w:rFonts w:eastAsia="Times New Roman" w:cs="Times New Roman"/>
              </w:rPr>
              <w:t> </w:t>
            </w:r>
          </w:p>
        </w:tc>
      </w:tr>
    </w:tbl>
    <w:p w:rsidR="00A90578" w:rsidRDefault="00A90578" w:rsidP="00A90578">
      <w:pPr>
        <w:spacing w:after="73" w:line="244" w:lineRule="auto"/>
        <w:ind w:right="-15"/>
        <w:jc w:val="left"/>
        <w:rPr>
          <w:lang w:val="af-ZA"/>
        </w:rPr>
      </w:pPr>
    </w:p>
    <w:p w:rsidR="00A90578" w:rsidRDefault="00A90578" w:rsidP="00A90578">
      <w:pPr>
        <w:spacing w:after="81" w:line="240" w:lineRule="auto"/>
        <w:ind w:left="44" w:firstLine="0"/>
        <w:jc w:val="left"/>
        <w:rPr>
          <w:lang w:val="af-ZA"/>
        </w:rPr>
      </w:pPr>
      <w:r>
        <w:rPr>
          <w:lang w:val="af-ZA"/>
        </w:rPr>
        <w:t xml:space="preserve"> </w:t>
      </w:r>
      <w:r>
        <w:rPr>
          <w:i/>
          <w:lang w:val="af-ZA"/>
        </w:rPr>
        <w:t xml:space="preserve"> </w:t>
      </w:r>
    </w:p>
    <w:p w:rsidR="00A90578" w:rsidRDefault="00A90578" w:rsidP="00A90578">
      <w:pPr>
        <w:spacing w:after="73"/>
        <w:rPr>
          <w:lang w:val="af-ZA"/>
        </w:rPr>
      </w:pPr>
      <w:r>
        <w:rPr>
          <w:lang w:val="af-ZA"/>
        </w:rPr>
        <w:t xml:space="preserve">Indien nee, stipuleer asseblief waarom: …………………………………………………………………………………………………………..................... </w:t>
      </w:r>
    </w:p>
    <w:p w:rsidR="00170C4F" w:rsidRDefault="00170C4F" w:rsidP="00A90578">
      <w:pPr>
        <w:spacing w:after="70" w:line="240" w:lineRule="auto"/>
        <w:jc w:val="left"/>
        <w:rPr>
          <w:b/>
          <w:i/>
          <w:lang w:val="af-ZA"/>
        </w:rPr>
      </w:pPr>
    </w:p>
    <w:p w:rsidR="00A90578" w:rsidRDefault="00A90578" w:rsidP="00A90578">
      <w:pPr>
        <w:spacing w:after="70" w:line="240" w:lineRule="auto"/>
        <w:jc w:val="left"/>
        <w:rPr>
          <w:lang w:val="af-ZA"/>
        </w:rPr>
      </w:pPr>
      <w:r>
        <w:rPr>
          <w:b/>
          <w:i/>
          <w:lang w:val="af-ZA"/>
        </w:rPr>
        <w:t xml:space="preserve">MAAK ASSEBLIEF SEKER </w:t>
      </w:r>
      <w:r>
        <w:rPr>
          <w:i/>
          <w:lang w:val="af-ZA"/>
        </w:rPr>
        <w:t xml:space="preserve">dat die kliënt teken vir enige merke of aantekeninge op die Hernuwings polis bylae.    </w:t>
      </w:r>
    </w:p>
    <w:p w:rsidR="00A90578" w:rsidRDefault="00A90578" w:rsidP="00A90578">
      <w:pPr>
        <w:spacing w:after="73" w:line="240" w:lineRule="auto"/>
        <w:ind w:left="44" w:firstLine="0"/>
        <w:jc w:val="left"/>
        <w:rPr>
          <w:lang w:val="af-ZA"/>
        </w:rPr>
      </w:pPr>
      <w:r>
        <w:rPr>
          <w:i/>
          <w:lang w:val="af-ZA"/>
        </w:rPr>
        <w:t xml:space="preserve"> </w:t>
      </w:r>
    </w:p>
    <w:p w:rsidR="00A90578" w:rsidRDefault="00A90578" w:rsidP="00A90578">
      <w:pPr>
        <w:spacing w:after="32" w:line="244" w:lineRule="auto"/>
        <w:ind w:right="-15"/>
        <w:jc w:val="left"/>
        <w:rPr>
          <w:b/>
          <w:shd w:val="clear" w:color="auto" w:fill="C0C0C0"/>
          <w:lang w:val="af-ZA"/>
        </w:rPr>
      </w:pPr>
      <w:r>
        <w:rPr>
          <w:b/>
          <w:shd w:val="clear" w:color="auto" w:fill="C0C0C0"/>
          <w:lang w:val="af-ZA"/>
        </w:rPr>
        <w:t xml:space="preserve">KLIËNT SE KONTAKBESONDERHEDE:  </w:t>
      </w:r>
    </w:p>
    <w:p w:rsidR="00A90578" w:rsidRDefault="00A90578" w:rsidP="00A90578">
      <w:pPr>
        <w:spacing w:after="32" w:line="244" w:lineRule="auto"/>
        <w:ind w:right="-15"/>
        <w:jc w:val="left"/>
        <w:rPr>
          <w:b/>
          <w:shd w:val="clear" w:color="auto" w:fill="C0C0C0"/>
          <w:lang w:val="af-ZA"/>
        </w:rPr>
      </w:pPr>
    </w:p>
    <w:p w:rsidR="00A90578" w:rsidRDefault="00A90578" w:rsidP="00A90578">
      <w:pPr>
        <w:spacing w:after="0" w:line="480" w:lineRule="auto"/>
        <w:ind w:left="0" w:firstLine="0"/>
        <w:jc w:val="left"/>
        <w:rPr>
          <w:rFonts w:ascii="Arial" w:eastAsia="Times New Roman" w:hAnsi="Arial" w:cs="Arial"/>
          <w:b/>
          <w:color w:val="auto"/>
          <w:sz w:val="20"/>
          <w:szCs w:val="20"/>
          <w:lang w:val="af-ZA"/>
        </w:rPr>
      </w:pPr>
      <w:r>
        <w:rPr>
          <w:rFonts w:ascii="Arial" w:eastAsia="Times New Roman" w:hAnsi="Arial" w:cs="Arial"/>
          <w:b/>
          <w:color w:val="auto"/>
          <w:sz w:val="20"/>
          <w:szCs w:val="20"/>
          <w:lang w:val="af-ZA"/>
        </w:rPr>
        <w:t>Kontakpersoon: .....................................................................................................................................................................</w:t>
      </w:r>
    </w:p>
    <w:p w:rsidR="00A90578" w:rsidRDefault="00A90578" w:rsidP="00A90578">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p>
    <w:p w:rsidR="00A90578" w:rsidRDefault="00A90578" w:rsidP="00A90578">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 xml:space="preserve">Naam &amp; van:  </w:t>
      </w:r>
      <w:r>
        <w:rPr>
          <w:rFonts w:ascii="Arial" w:eastAsia="Times New Roman" w:hAnsi="Arial" w:cs="Arial"/>
          <w:color w:val="auto"/>
          <w:sz w:val="20"/>
          <w:szCs w:val="20"/>
          <w:lang w:val="af-ZA"/>
        </w:rPr>
        <w:tab/>
        <w:t xml:space="preserve"> Hoedanigheid:  </w:t>
      </w:r>
      <w:r>
        <w:rPr>
          <w:rFonts w:ascii="Arial" w:eastAsia="Times New Roman" w:hAnsi="Arial" w:cs="Arial"/>
          <w:color w:val="auto"/>
          <w:sz w:val="20"/>
          <w:szCs w:val="20"/>
          <w:lang w:val="af-ZA"/>
        </w:rPr>
        <w:tab/>
        <w:t>..........</w:t>
      </w:r>
    </w:p>
    <w:p w:rsidR="00A90578" w:rsidRDefault="00A90578" w:rsidP="00A90578">
      <w:pPr>
        <w:spacing w:after="32" w:line="244" w:lineRule="auto"/>
        <w:ind w:right="-15"/>
        <w:jc w:val="left"/>
        <w:rPr>
          <w:rFonts w:ascii="Arial" w:eastAsia="Times New Roman" w:hAnsi="Arial" w:cs="Arial"/>
          <w:color w:val="auto"/>
          <w:sz w:val="20"/>
          <w:szCs w:val="20"/>
          <w:lang w:val="af-ZA" w:eastAsia="en-US"/>
        </w:rPr>
      </w:pPr>
    </w:p>
    <w:p w:rsidR="00A90578" w:rsidRDefault="00A90578" w:rsidP="00A90578">
      <w:pPr>
        <w:spacing w:after="32" w:line="244" w:lineRule="auto"/>
        <w:ind w:right="-15"/>
        <w:jc w:val="left"/>
        <w:rPr>
          <w:lang w:val="af-ZA"/>
        </w:rPr>
      </w:pPr>
      <w:r>
        <w:rPr>
          <w:rFonts w:ascii="Arial" w:eastAsia="Times New Roman" w:hAnsi="Arial" w:cs="Arial"/>
          <w:color w:val="auto"/>
          <w:sz w:val="20"/>
          <w:szCs w:val="20"/>
          <w:lang w:val="af-ZA" w:eastAsia="en-US"/>
        </w:rPr>
        <w:t>Is die persoon behoorlik gemagtig om ooreenkomste namens die Maatskappy aan te gaan</w:t>
      </w:r>
      <w:r>
        <w:rPr>
          <w:rFonts w:ascii="Arial" w:eastAsia="Times New Roman" w:hAnsi="Arial" w:cs="Arial"/>
          <w:color w:val="333333"/>
          <w:sz w:val="20"/>
          <w:szCs w:val="20"/>
          <w:lang w:val="af-ZA" w:eastAsia="en-US"/>
        </w:rPr>
        <w:t>: ...............................................</w:t>
      </w:r>
      <w:r>
        <w:rPr>
          <w:lang w:val="af-ZA"/>
        </w:rPr>
        <w:t xml:space="preserve"> </w:t>
      </w:r>
    </w:p>
    <w:p w:rsidR="00A90578" w:rsidRDefault="00A90578" w:rsidP="00A90578">
      <w:pPr>
        <w:spacing w:after="32" w:line="244" w:lineRule="auto"/>
        <w:ind w:right="-15"/>
        <w:jc w:val="left"/>
        <w:rPr>
          <w:lang w:val="af-ZA"/>
        </w:rPr>
      </w:pPr>
    </w:p>
    <w:p w:rsidR="00A90578" w:rsidRDefault="00A90578" w:rsidP="00A90578">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p>
    <w:p w:rsidR="00A90578" w:rsidRDefault="00A90578" w:rsidP="00A90578">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Pr>
          <w:rFonts w:ascii="Arial" w:eastAsia="Times New Roman" w:hAnsi="Arial" w:cs="Arial"/>
          <w:color w:val="auto"/>
          <w:sz w:val="20"/>
          <w:szCs w:val="20"/>
          <w:lang w:val="af-ZA"/>
        </w:rPr>
        <w:t>BTW nr.:   ………………………………………….     Besigheid registrasie nr.: …………………………………………............</w:t>
      </w:r>
    </w:p>
    <w:p w:rsidR="00A90578" w:rsidRDefault="00A90578" w:rsidP="00A90578">
      <w:pPr>
        <w:spacing w:after="0" w:line="360" w:lineRule="auto"/>
        <w:rPr>
          <w:rFonts w:ascii="Arial" w:hAnsi="Arial" w:cs="Arial"/>
          <w:sz w:val="20"/>
          <w:szCs w:val="20"/>
          <w:lang w:val="af-ZA"/>
        </w:rPr>
      </w:pPr>
    </w:p>
    <w:p w:rsidR="00A90578" w:rsidRDefault="00A90578" w:rsidP="00A90578">
      <w:pPr>
        <w:spacing w:after="0" w:line="360" w:lineRule="auto"/>
        <w:rPr>
          <w:rFonts w:ascii="Arial" w:hAnsi="Arial" w:cs="Arial"/>
          <w:sz w:val="20"/>
          <w:szCs w:val="20"/>
          <w:lang w:val="af-ZA"/>
        </w:rPr>
      </w:pPr>
      <w:r>
        <w:rPr>
          <w:rFonts w:ascii="Arial" w:hAnsi="Arial" w:cs="Arial"/>
          <w:sz w:val="20"/>
          <w:szCs w:val="20"/>
          <w:lang w:val="af-ZA"/>
        </w:rPr>
        <w:lastRenderedPageBreak/>
        <w:t>Naam                                                        Versekeraar                                             Polisnommer:</w:t>
      </w:r>
      <w:r>
        <w:rPr>
          <w:rFonts w:ascii="Arial" w:hAnsi="Arial" w:cs="Arial"/>
          <w:sz w:val="20"/>
          <w:szCs w:val="20"/>
          <w:lang w:val="af-ZA"/>
        </w:rPr>
        <w:tab/>
      </w:r>
    </w:p>
    <w:p w:rsidR="00A90578" w:rsidRDefault="00A90578" w:rsidP="00A90578">
      <w:pPr>
        <w:spacing w:after="0" w:line="480" w:lineRule="auto"/>
        <w:rPr>
          <w:rFonts w:ascii="Arial" w:hAnsi="Arial" w:cs="Arial"/>
          <w:sz w:val="20"/>
          <w:szCs w:val="20"/>
          <w:lang w:val="af-ZA"/>
        </w:rPr>
      </w:pPr>
      <w:r>
        <w:rPr>
          <w:rFonts w:ascii="Arial" w:hAnsi="Arial" w:cs="Arial"/>
          <w:sz w:val="20"/>
          <w:szCs w:val="20"/>
          <w:lang w:val="af-ZA"/>
        </w:rPr>
        <w:t>………………………………………..          ………………………………………          …………………………………….</w:t>
      </w:r>
    </w:p>
    <w:p w:rsidR="00A90578" w:rsidRDefault="00A90578" w:rsidP="00A90578">
      <w:pPr>
        <w:spacing w:after="0" w:line="480" w:lineRule="auto"/>
        <w:rPr>
          <w:rFonts w:ascii="Arial" w:hAnsi="Arial" w:cs="Arial"/>
          <w:sz w:val="20"/>
          <w:szCs w:val="20"/>
          <w:lang w:val="af-ZA"/>
        </w:rPr>
      </w:pPr>
      <w:r>
        <w:rPr>
          <w:rFonts w:ascii="Arial" w:hAnsi="Arial" w:cs="Arial"/>
          <w:sz w:val="20"/>
          <w:szCs w:val="20"/>
          <w:lang w:val="af-ZA"/>
        </w:rPr>
        <w:t>………………………………………..          ………………………………………          …………………………………….</w:t>
      </w:r>
    </w:p>
    <w:p w:rsidR="00A90578" w:rsidRDefault="00A90578" w:rsidP="00A90578">
      <w:pPr>
        <w:spacing w:after="0" w:line="480" w:lineRule="auto"/>
        <w:rPr>
          <w:rFonts w:ascii="Arial" w:hAnsi="Arial" w:cs="Arial"/>
          <w:sz w:val="20"/>
          <w:szCs w:val="20"/>
          <w:lang w:val="af-ZA"/>
        </w:rPr>
      </w:pPr>
      <w:r>
        <w:rPr>
          <w:rFonts w:ascii="Arial" w:hAnsi="Arial" w:cs="Arial"/>
          <w:sz w:val="20"/>
          <w:szCs w:val="20"/>
          <w:lang w:val="af-ZA"/>
        </w:rPr>
        <w:t>………………………………………..          ………………………………………          …………………………………….</w:t>
      </w:r>
    </w:p>
    <w:p w:rsidR="00A90578" w:rsidRDefault="00A90578" w:rsidP="00A90578">
      <w:pPr>
        <w:spacing w:after="0" w:line="480" w:lineRule="auto"/>
        <w:ind w:left="-142" w:firstLine="171"/>
        <w:rPr>
          <w:rFonts w:ascii="Arial" w:hAnsi="Arial" w:cs="Arial"/>
          <w:sz w:val="20"/>
          <w:szCs w:val="20"/>
          <w:lang w:val="af-ZA"/>
        </w:rPr>
      </w:pPr>
      <w:r>
        <w:rPr>
          <w:rFonts w:ascii="Arial" w:hAnsi="Arial" w:cs="Arial"/>
          <w:sz w:val="20"/>
          <w:szCs w:val="20"/>
          <w:lang w:val="af-ZA"/>
        </w:rPr>
        <w:t>………………………………………..          ………………………………………          …………………………………….</w:t>
      </w:r>
    </w:p>
    <w:p w:rsidR="00A90578" w:rsidRDefault="00A90578" w:rsidP="00A90578">
      <w:pPr>
        <w:spacing w:after="299" w:line="480" w:lineRule="auto"/>
        <w:rPr>
          <w:rFonts w:ascii="Arial" w:hAnsi="Arial" w:cs="Arial"/>
          <w:sz w:val="20"/>
          <w:szCs w:val="20"/>
          <w:lang w:val="af-ZA"/>
        </w:rPr>
      </w:pPr>
      <w:r>
        <w:rPr>
          <w:rFonts w:ascii="Arial" w:hAnsi="Arial" w:cs="Arial"/>
          <w:color w:val="auto"/>
          <w:sz w:val="20"/>
          <w:szCs w:val="20"/>
          <w:lang w:val="af-ZA"/>
        </w:rPr>
        <w:t>Het daar enige materiële veranderinge plaasgevind in die laaste 12 maande: ………………………………………          ………………………………………………………………………………………………………………………………………….............……………………………………………………………………………………………………………………………………......</w:t>
      </w:r>
    </w:p>
    <w:p w:rsidR="00A90578" w:rsidRDefault="00A90578" w:rsidP="00A90578">
      <w:pPr>
        <w:spacing w:after="272"/>
        <w:rPr>
          <w:rFonts w:ascii="Arial" w:hAnsi="Arial" w:cs="Arial"/>
          <w:color w:val="auto"/>
          <w:sz w:val="20"/>
          <w:szCs w:val="20"/>
          <w:lang w:val="af-ZA"/>
        </w:rPr>
      </w:pPr>
      <w:r>
        <w:rPr>
          <w:rFonts w:ascii="Arial" w:hAnsi="Arial" w:cs="Arial"/>
          <w:color w:val="auto"/>
          <w:sz w:val="20"/>
          <w:szCs w:val="20"/>
          <w:lang w:val="af-ZA"/>
        </w:rPr>
        <w:t>Het enige van u inligting verander? Indien JA, dui asseblief aan: ……………….....................................................................</w:t>
      </w:r>
    </w:p>
    <w:p w:rsidR="00A90578" w:rsidRDefault="00A90578" w:rsidP="00170C4F">
      <w:pPr>
        <w:spacing w:after="272"/>
        <w:rPr>
          <w:lang w:val="af-ZA"/>
        </w:rPr>
      </w:pPr>
      <w:r>
        <w:rPr>
          <w:rFonts w:ascii="Arial" w:hAnsi="Arial" w:cs="Arial"/>
          <w:color w:val="auto"/>
          <w:sz w:val="20"/>
          <w:szCs w:val="20"/>
          <w:lang w:val="af-ZA"/>
        </w:rPr>
        <w:t xml:space="preserve"> </w:t>
      </w:r>
      <w:r>
        <w:rPr>
          <w:b/>
          <w:shd w:val="clear" w:color="auto" w:fill="C0C0C0"/>
          <w:lang w:val="af-ZA"/>
        </w:rPr>
        <w:t xml:space="preserve">STRUKTUUR &amp; PROJEKSIE VAN BATEWAARDES  </w:t>
      </w:r>
    </w:p>
    <w:p w:rsidR="00A90578" w:rsidRDefault="00A90578" w:rsidP="00A90578">
      <w:pPr>
        <w:rPr>
          <w:color w:val="auto"/>
          <w:lang w:val="af-ZA"/>
        </w:rPr>
      </w:pPr>
      <w:r>
        <w:rPr>
          <w:color w:val="auto"/>
          <w:lang w:val="af-ZA"/>
        </w:rPr>
        <w:t>Smit &amp; Kie Makelaars (</w:t>
      </w:r>
      <w:proofErr w:type="spellStart"/>
      <w:r>
        <w:rPr>
          <w:color w:val="auto"/>
          <w:lang w:val="af-ZA"/>
        </w:rPr>
        <w:t>Edms</w:t>
      </w:r>
      <w:proofErr w:type="spellEnd"/>
      <w:r>
        <w:rPr>
          <w:color w:val="auto"/>
          <w:lang w:val="af-ZA"/>
        </w:rPr>
        <w:t>) BPK is nie gekwalifiseer om u bates te waardeer nie en enige bespreking in hierdie verband is bloot daarop toegespits om u te help en lei met die bepaling van `</w:t>
      </w:r>
      <w:proofErr w:type="spellStart"/>
      <w:r>
        <w:rPr>
          <w:color w:val="auto"/>
          <w:lang w:val="af-ZA"/>
        </w:rPr>
        <w:t>n</w:t>
      </w:r>
      <w:proofErr w:type="spellEnd"/>
      <w:r>
        <w:rPr>
          <w:color w:val="auto"/>
          <w:lang w:val="af-ZA"/>
        </w:rPr>
        <w:t xml:space="preserve"> gepaste versekerings waarde, wat op sy beurt u volle skadeloosstelling moontlik sal maak in geval van `</w:t>
      </w:r>
      <w:proofErr w:type="spellStart"/>
      <w:r>
        <w:rPr>
          <w:color w:val="auto"/>
          <w:lang w:val="af-ZA"/>
        </w:rPr>
        <w:t>n</w:t>
      </w:r>
      <w:proofErr w:type="spellEnd"/>
      <w:r>
        <w:rPr>
          <w:color w:val="auto"/>
          <w:lang w:val="af-ZA"/>
        </w:rPr>
        <w:t xml:space="preserve"> verlies. </w:t>
      </w:r>
    </w:p>
    <w:p w:rsidR="00A90578" w:rsidRDefault="00A90578" w:rsidP="00A90578">
      <w:pPr>
        <w:spacing w:after="152" w:line="244" w:lineRule="auto"/>
        <w:jc w:val="left"/>
        <w:rPr>
          <w:color w:val="auto"/>
          <w:lang w:val="af-ZA"/>
        </w:rPr>
      </w:pPr>
      <w:r>
        <w:rPr>
          <w:b/>
          <w:sz w:val="24"/>
          <w:lang w:val="af-ZA"/>
        </w:rPr>
        <w:t>1)</w:t>
      </w:r>
      <w:r>
        <w:rPr>
          <w:rFonts w:ascii="Arial" w:eastAsia="Arial" w:hAnsi="Arial" w:cs="Arial"/>
          <w:b/>
          <w:sz w:val="24"/>
          <w:lang w:val="af-ZA"/>
        </w:rPr>
        <w:t xml:space="preserve"> </w:t>
      </w:r>
      <w:r>
        <w:rPr>
          <w:rFonts w:ascii="Arial" w:eastAsia="Arial" w:hAnsi="Arial" w:cs="Arial"/>
          <w:b/>
          <w:sz w:val="24"/>
          <w:lang w:val="af-ZA"/>
        </w:rPr>
        <w:tab/>
      </w:r>
      <w:r>
        <w:rPr>
          <w:b/>
          <w:color w:val="auto"/>
          <w:lang w:val="af-ZA"/>
        </w:rPr>
        <w:t xml:space="preserve">NIE-MOTORBATES </w:t>
      </w:r>
    </w:p>
    <w:p w:rsidR="00A90578" w:rsidRDefault="00A90578" w:rsidP="00A90578">
      <w:pPr>
        <w:spacing w:after="150" w:line="244" w:lineRule="auto"/>
        <w:jc w:val="left"/>
        <w:rPr>
          <w:color w:val="auto"/>
          <w:lang w:val="af-ZA"/>
        </w:rPr>
      </w:pPr>
      <w:r>
        <w:rPr>
          <w:b/>
          <w:color w:val="auto"/>
          <w:lang w:val="af-ZA"/>
        </w:rPr>
        <w:t xml:space="preserve">STRUKTUURKOMPONENTE </w:t>
      </w:r>
    </w:p>
    <w:p w:rsidR="00A90578" w:rsidRDefault="00A90578" w:rsidP="00A90578">
      <w:pPr>
        <w:ind w:right="414"/>
        <w:rPr>
          <w:color w:val="auto"/>
          <w:lang w:val="af-ZA"/>
        </w:rPr>
      </w:pPr>
      <w:r>
        <w:rPr>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rsidR="00A90578" w:rsidRDefault="00A90578" w:rsidP="00A90578">
      <w:pPr>
        <w:numPr>
          <w:ilvl w:val="0"/>
          <w:numId w:val="17"/>
        </w:numPr>
        <w:spacing w:line="247" w:lineRule="auto"/>
        <w:rPr>
          <w:color w:val="auto"/>
          <w:lang w:val="af-ZA"/>
        </w:rPr>
      </w:pPr>
      <w:r>
        <w:rPr>
          <w:color w:val="auto"/>
          <w:lang w:val="af-ZA"/>
        </w:rPr>
        <w:t xml:space="preserve">Voorsiening vir slopingskoste en opruiming van perseel  </w:t>
      </w:r>
    </w:p>
    <w:p w:rsidR="00A90578" w:rsidRDefault="00A90578" w:rsidP="00A90578">
      <w:pPr>
        <w:numPr>
          <w:ilvl w:val="0"/>
          <w:numId w:val="17"/>
        </w:numPr>
        <w:spacing w:line="247" w:lineRule="auto"/>
        <w:rPr>
          <w:color w:val="auto"/>
          <w:lang w:val="af-ZA"/>
        </w:rPr>
      </w:pPr>
      <w:r>
        <w:rPr>
          <w:color w:val="auto"/>
          <w:lang w:val="af-ZA"/>
        </w:rPr>
        <w:t xml:space="preserve">Voorsiening vir Openbare Owerhede se vereistes tydens herbouing </w:t>
      </w:r>
    </w:p>
    <w:p w:rsidR="00A90578" w:rsidRDefault="00A90578" w:rsidP="00A90578">
      <w:pPr>
        <w:numPr>
          <w:ilvl w:val="0"/>
          <w:numId w:val="17"/>
        </w:numPr>
        <w:spacing w:line="247" w:lineRule="auto"/>
        <w:rPr>
          <w:color w:val="auto"/>
          <w:lang w:val="af-ZA"/>
        </w:rPr>
      </w:pPr>
      <w:r>
        <w:rPr>
          <w:color w:val="auto"/>
          <w:lang w:val="af-ZA"/>
        </w:rPr>
        <w:t xml:space="preserve">Voorsienings vir Argitek- en/of ander Professionele Fooie tydens herbouing </w:t>
      </w:r>
    </w:p>
    <w:p w:rsidR="00A90578" w:rsidRDefault="00A90578" w:rsidP="00A90578">
      <w:pPr>
        <w:spacing w:after="152" w:line="244" w:lineRule="auto"/>
        <w:jc w:val="left"/>
        <w:rPr>
          <w:color w:val="auto"/>
          <w:lang w:val="af-ZA"/>
        </w:rPr>
      </w:pPr>
      <w:r>
        <w:rPr>
          <w:b/>
          <w:color w:val="auto"/>
          <w:lang w:val="af-ZA"/>
        </w:rPr>
        <w:t xml:space="preserve">PROJEKSIETYDPERKE </w:t>
      </w:r>
    </w:p>
    <w:p w:rsidR="00A90578" w:rsidRDefault="00A90578" w:rsidP="00A90578">
      <w:pPr>
        <w:spacing w:after="0"/>
        <w:ind w:right="410"/>
        <w:rPr>
          <w:lang w:val="af-ZA"/>
        </w:rPr>
      </w:pPr>
      <w:r>
        <w:rPr>
          <w:color w:val="auto"/>
          <w:lang w:val="af-ZA"/>
        </w:rPr>
        <w:t>Hou in gedagte dat `</w:t>
      </w:r>
      <w:proofErr w:type="spellStart"/>
      <w:r>
        <w:rPr>
          <w:color w:val="auto"/>
          <w:lang w:val="af-ZA"/>
        </w:rPr>
        <w:t>n</w:t>
      </w:r>
      <w:proofErr w:type="spellEnd"/>
      <w:r>
        <w:rPr>
          <w:color w:val="auto"/>
          <w:lang w:val="af-ZA"/>
        </w:rPr>
        <w:t xml:space="preserve">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lang w:val="af-ZA"/>
        </w:rPr>
        <w:t xml:space="preserve">. </w:t>
      </w:r>
    </w:p>
    <w:p w:rsidR="00A90578" w:rsidRDefault="00A90578" w:rsidP="00A90578">
      <w:pPr>
        <w:spacing w:after="152" w:line="244" w:lineRule="auto"/>
        <w:jc w:val="left"/>
        <w:rPr>
          <w:b/>
          <w:color w:val="FF0000"/>
          <w:lang w:val="af-ZA"/>
        </w:rPr>
      </w:pPr>
    </w:p>
    <w:p w:rsidR="00A90578" w:rsidRDefault="00A90578" w:rsidP="00A90578">
      <w:pPr>
        <w:spacing w:after="152" w:line="244" w:lineRule="auto"/>
        <w:jc w:val="left"/>
        <w:rPr>
          <w:lang w:val="af-ZA"/>
        </w:rPr>
      </w:pPr>
      <w:r>
        <w:rPr>
          <w:b/>
          <w:lang w:val="af-ZA"/>
        </w:rPr>
        <w:t xml:space="preserve">EWEREDIGHEID </w:t>
      </w:r>
    </w:p>
    <w:p w:rsidR="00A90578" w:rsidRDefault="00A90578" w:rsidP="00A90578">
      <w:pPr>
        <w:rPr>
          <w:lang w:val="af-ZA"/>
        </w:rPr>
      </w:pPr>
      <w:r>
        <w:rPr>
          <w:lang w:val="af-ZA"/>
        </w:rPr>
        <w:t xml:space="preserve">In die geval van onderversekering op die datum van verlies of die datum van herstelling, kan eweredigheid in verhouding tot die onderversekering op enige eis toegepas word. Byvoorbeeld: </w:t>
      </w:r>
    </w:p>
    <w:p w:rsidR="00A90578" w:rsidRDefault="00A90578" w:rsidP="00A90578">
      <w:pPr>
        <w:numPr>
          <w:ilvl w:val="0"/>
          <w:numId w:val="17"/>
        </w:numPr>
        <w:spacing w:line="247" w:lineRule="auto"/>
        <w:rPr>
          <w:lang w:val="af-ZA"/>
        </w:rPr>
      </w:pPr>
      <w:r>
        <w:rPr>
          <w:lang w:val="af-ZA"/>
        </w:rPr>
        <w:t xml:space="preserve">Totale waardes op risiko op datum van herbouing  </w:t>
      </w:r>
      <w:r>
        <w:rPr>
          <w:lang w:val="af-ZA"/>
        </w:rPr>
        <w:tab/>
        <w:t xml:space="preserve">R10 000 </w:t>
      </w:r>
      <w:proofErr w:type="spellStart"/>
      <w:r>
        <w:rPr>
          <w:lang w:val="af-ZA"/>
        </w:rPr>
        <w:t>000</w:t>
      </w:r>
      <w:proofErr w:type="spellEnd"/>
      <w:r>
        <w:rPr>
          <w:lang w:val="af-ZA"/>
        </w:rPr>
        <w:t xml:space="preserve"> </w:t>
      </w:r>
    </w:p>
    <w:p w:rsidR="00A90578" w:rsidRDefault="00A90578" w:rsidP="00A90578">
      <w:pPr>
        <w:numPr>
          <w:ilvl w:val="0"/>
          <w:numId w:val="17"/>
        </w:numPr>
        <w:spacing w:line="247" w:lineRule="auto"/>
        <w:rPr>
          <w:lang w:val="af-ZA"/>
        </w:rPr>
      </w:pPr>
      <w:r>
        <w:rPr>
          <w:lang w:val="af-ZA"/>
        </w:rPr>
        <w:t xml:space="preserve">Versekerde bedrag op datum van verlies </w:t>
      </w:r>
      <w:r>
        <w:rPr>
          <w:lang w:val="af-ZA"/>
        </w:rPr>
        <w:tab/>
        <w:t xml:space="preserve"> </w:t>
      </w:r>
      <w:r>
        <w:rPr>
          <w:lang w:val="af-ZA"/>
        </w:rPr>
        <w:tab/>
        <w:t xml:space="preserve"> R  8 000 </w:t>
      </w:r>
      <w:proofErr w:type="spellStart"/>
      <w:r>
        <w:rPr>
          <w:lang w:val="af-ZA"/>
        </w:rPr>
        <w:t>000</w:t>
      </w:r>
      <w:proofErr w:type="spellEnd"/>
      <w:r>
        <w:rPr>
          <w:lang w:val="af-ZA"/>
        </w:rPr>
        <w:t xml:space="preserve">  </w:t>
      </w:r>
      <w:r>
        <w:rPr>
          <w:lang w:val="af-ZA"/>
        </w:rPr>
        <w:tab/>
        <w:t xml:space="preserve">(80%) </w:t>
      </w:r>
    </w:p>
    <w:p w:rsidR="00A90578" w:rsidRDefault="00A90578" w:rsidP="00A90578">
      <w:pPr>
        <w:numPr>
          <w:ilvl w:val="0"/>
          <w:numId w:val="17"/>
        </w:numPr>
        <w:spacing w:line="247" w:lineRule="auto"/>
        <w:rPr>
          <w:lang w:val="af-ZA"/>
        </w:rPr>
      </w:pPr>
      <w:r>
        <w:rPr>
          <w:lang w:val="af-ZA"/>
        </w:rPr>
        <w:t xml:space="preserve">Koste van herbouing/herstel </w:t>
      </w:r>
      <w:r>
        <w:rPr>
          <w:lang w:val="af-ZA"/>
        </w:rPr>
        <w:tab/>
        <w:t xml:space="preserve"> </w:t>
      </w:r>
      <w:r>
        <w:rPr>
          <w:lang w:val="af-ZA"/>
        </w:rPr>
        <w:tab/>
        <w:t xml:space="preserve"> </w:t>
      </w:r>
      <w:r>
        <w:rPr>
          <w:lang w:val="af-ZA"/>
        </w:rPr>
        <w:tab/>
        <w:t xml:space="preserve"> </w:t>
      </w:r>
      <w:r>
        <w:rPr>
          <w:lang w:val="af-ZA"/>
        </w:rPr>
        <w:tab/>
        <w:t xml:space="preserve">R  1 000 </w:t>
      </w:r>
      <w:proofErr w:type="spellStart"/>
      <w:r>
        <w:rPr>
          <w:lang w:val="af-ZA"/>
        </w:rPr>
        <w:t>000</w:t>
      </w:r>
      <w:proofErr w:type="spellEnd"/>
      <w:r>
        <w:rPr>
          <w:lang w:val="af-ZA"/>
        </w:rPr>
        <w:t xml:space="preserve"> </w:t>
      </w:r>
    </w:p>
    <w:p w:rsidR="00A90578" w:rsidRDefault="00A90578" w:rsidP="00A90578">
      <w:pPr>
        <w:numPr>
          <w:ilvl w:val="0"/>
          <w:numId w:val="17"/>
        </w:numPr>
        <w:spacing w:line="247" w:lineRule="auto"/>
        <w:rPr>
          <w:lang w:val="af-ZA"/>
        </w:rPr>
      </w:pPr>
      <w:r>
        <w:rPr>
          <w:lang w:val="af-ZA"/>
        </w:rPr>
        <w:t xml:space="preserve">Versekerings betaling </w:t>
      </w:r>
      <w:r>
        <w:rPr>
          <w:lang w:val="af-ZA"/>
        </w:rPr>
        <w:tab/>
        <w:t xml:space="preserve"> </w:t>
      </w:r>
      <w:r>
        <w:rPr>
          <w:lang w:val="af-ZA"/>
        </w:rPr>
        <w:tab/>
        <w:t xml:space="preserve"> </w:t>
      </w:r>
      <w:r>
        <w:rPr>
          <w:lang w:val="af-ZA"/>
        </w:rPr>
        <w:tab/>
        <w:t xml:space="preserve"> </w:t>
      </w:r>
      <w:r>
        <w:rPr>
          <w:lang w:val="af-ZA"/>
        </w:rPr>
        <w:tab/>
        <w:t xml:space="preserve"> </w:t>
      </w:r>
      <w:r>
        <w:rPr>
          <w:lang w:val="af-ZA"/>
        </w:rPr>
        <w:tab/>
        <w:t xml:space="preserve">R      800 000  </w:t>
      </w:r>
      <w:r>
        <w:rPr>
          <w:lang w:val="af-ZA"/>
        </w:rPr>
        <w:tab/>
        <w:t xml:space="preserve">(80%) </w:t>
      </w:r>
    </w:p>
    <w:p w:rsidR="00A90578" w:rsidRDefault="00A90578" w:rsidP="00A90578">
      <w:pPr>
        <w:ind w:left="574" w:firstLine="0"/>
        <w:rPr>
          <w:lang w:val="af-ZA"/>
        </w:rPr>
      </w:pPr>
    </w:p>
    <w:p w:rsidR="00A90578" w:rsidRDefault="00A90578" w:rsidP="00A90578">
      <w:pPr>
        <w:ind w:right="413"/>
        <w:rPr>
          <w:lang w:val="af-ZA"/>
        </w:rPr>
      </w:pPr>
      <w:r>
        <w:rPr>
          <w:lang w:val="af-ZA"/>
        </w:rPr>
        <w:lastRenderedPageBreak/>
        <w:t xml:space="preserve">U is uiteindelik verantwoordelik vir die bepaling van die korrekte versekerde bedrae. Die gevolge van onderversekering </w:t>
      </w:r>
      <w:r>
        <w:rPr>
          <w:color w:val="auto"/>
          <w:lang w:val="af-ZA"/>
        </w:rPr>
        <w:t xml:space="preserve">word hierbo </w:t>
      </w:r>
      <w:r>
        <w:rPr>
          <w:lang w:val="af-ZA"/>
        </w:rPr>
        <w:t xml:space="preserve">geskets. Let asseblief daarop dat die oorversekering van bates nie beteken dat die versekeraar die eis sal bereken op grond van die </w:t>
      </w:r>
      <w:proofErr w:type="spellStart"/>
      <w:r>
        <w:rPr>
          <w:color w:val="auto"/>
          <w:lang w:val="af-ZA"/>
        </w:rPr>
        <w:t>geïnfleerde</w:t>
      </w:r>
      <w:proofErr w:type="spellEnd"/>
      <w:r>
        <w:rPr>
          <w:lang w:val="af-ZA"/>
        </w:rPr>
        <w:t xml:space="preserve"> versekerde bedrag nie. Vervangingswaarde, en in sommige gevalle markwaarde, word gebruik wanneer die bedrag vir die skikking van die eis bereken word.</w:t>
      </w:r>
    </w:p>
    <w:p w:rsidR="00A90578" w:rsidRDefault="00A90578" w:rsidP="00A90578">
      <w:pPr>
        <w:ind w:right="413"/>
        <w:rPr>
          <w:lang w:val="af-ZA"/>
        </w:rPr>
      </w:pPr>
      <w:r>
        <w:rPr>
          <w:lang w:val="af-ZA"/>
        </w:rPr>
        <w:t xml:space="preserve"> </w:t>
      </w:r>
    </w:p>
    <w:p w:rsidR="00A90578" w:rsidRDefault="00A90578" w:rsidP="00A90578">
      <w:pPr>
        <w:spacing w:after="152" w:line="244" w:lineRule="auto"/>
        <w:jc w:val="left"/>
        <w:rPr>
          <w:lang w:val="af-ZA"/>
        </w:rPr>
      </w:pPr>
      <w:r>
        <w:rPr>
          <w:b/>
          <w:sz w:val="24"/>
          <w:lang w:val="af-ZA"/>
        </w:rPr>
        <w:t>2)</w:t>
      </w:r>
      <w:r>
        <w:rPr>
          <w:rFonts w:ascii="Arial" w:eastAsia="Arial" w:hAnsi="Arial" w:cs="Arial"/>
          <w:b/>
          <w:sz w:val="24"/>
          <w:lang w:val="af-ZA"/>
        </w:rPr>
        <w:t xml:space="preserve"> </w:t>
      </w:r>
      <w:r>
        <w:rPr>
          <w:rFonts w:ascii="Arial" w:eastAsia="Arial" w:hAnsi="Arial" w:cs="Arial"/>
          <w:b/>
          <w:sz w:val="24"/>
          <w:lang w:val="af-ZA"/>
        </w:rPr>
        <w:tab/>
      </w:r>
      <w:r>
        <w:rPr>
          <w:b/>
          <w:lang w:val="af-ZA"/>
        </w:rPr>
        <w:t xml:space="preserve">MOTORVOERTUIE: </w:t>
      </w:r>
    </w:p>
    <w:p w:rsidR="00A90578" w:rsidRDefault="00A90578" w:rsidP="00A90578">
      <w:pPr>
        <w:rPr>
          <w:lang w:val="af-ZA"/>
        </w:rPr>
      </w:pPr>
      <w:r>
        <w:rPr>
          <w:lang w:val="af-ZA"/>
        </w:rPr>
        <w:t xml:space="preserve">Die meeste versekeringspolisse stel u skadeloos teen markwaarde ten tye van die verlies. Om die korrekte markwaarde te verkry om as versekerde bedrag te gebruik, moet kennis geneem word van die volgende faktore: </w:t>
      </w:r>
    </w:p>
    <w:p w:rsidR="00A90578" w:rsidRDefault="00A90578" w:rsidP="00A90578">
      <w:pPr>
        <w:numPr>
          <w:ilvl w:val="0"/>
          <w:numId w:val="18"/>
        </w:numPr>
        <w:spacing w:line="247" w:lineRule="auto"/>
        <w:ind w:left="531"/>
        <w:rPr>
          <w:lang w:val="af-ZA"/>
        </w:rPr>
      </w:pPr>
      <w:r>
        <w:rPr>
          <w:lang w:val="af-ZA"/>
        </w:rPr>
        <w:t xml:space="preserve">Akkurate beskrywing van die voertuig (bv. 2008 Volkswagen Polo 1.9 TDI </w:t>
      </w:r>
      <w:proofErr w:type="spellStart"/>
      <w:r>
        <w:rPr>
          <w:lang w:val="af-ZA"/>
        </w:rPr>
        <w:t>Sportline</w:t>
      </w:r>
      <w:proofErr w:type="spellEnd"/>
      <w:r>
        <w:rPr>
          <w:lang w:val="af-ZA"/>
        </w:rPr>
        <w:t xml:space="preserve">)  </w:t>
      </w:r>
    </w:p>
    <w:p w:rsidR="00A90578" w:rsidRDefault="00A90578" w:rsidP="00A90578">
      <w:pPr>
        <w:numPr>
          <w:ilvl w:val="0"/>
          <w:numId w:val="18"/>
        </w:numPr>
        <w:spacing w:line="247" w:lineRule="auto"/>
        <w:ind w:left="531"/>
        <w:rPr>
          <w:lang w:val="af-ZA"/>
        </w:rPr>
      </w:pPr>
      <w:r>
        <w:rPr>
          <w:lang w:val="af-ZA"/>
        </w:rPr>
        <w:t xml:space="preserve">Toebehore aangebring (óf deur die fabriek gemonteer of </w:t>
      </w:r>
      <w:r>
        <w:rPr>
          <w:color w:val="auto"/>
          <w:lang w:val="af-ZA"/>
        </w:rPr>
        <w:t>na-verkoop monterings</w:t>
      </w:r>
      <w:r>
        <w:rPr>
          <w:lang w:val="af-ZA"/>
        </w:rPr>
        <w:t xml:space="preserve">) </w:t>
      </w:r>
    </w:p>
    <w:p w:rsidR="00A90578" w:rsidRDefault="00A90578" w:rsidP="00A90578">
      <w:pPr>
        <w:numPr>
          <w:ilvl w:val="0"/>
          <w:numId w:val="18"/>
        </w:numPr>
        <w:spacing w:line="247" w:lineRule="auto"/>
        <w:ind w:left="531"/>
        <w:rPr>
          <w:lang w:val="af-ZA"/>
        </w:rPr>
      </w:pPr>
      <w:r>
        <w:rPr>
          <w:lang w:val="af-ZA"/>
        </w:rPr>
        <w:t xml:space="preserve">Kilometer afstand wat die voertuig afgelê het </w:t>
      </w:r>
    </w:p>
    <w:p w:rsidR="00A90578" w:rsidRDefault="00A90578" w:rsidP="00A90578">
      <w:pPr>
        <w:numPr>
          <w:ilvl w:val="0"/>
          <w:numId w:val="18"/>
        </w:numPr>
        <w:spacing w:line="247" w:lineRule="auto"/>
        <w:ind w:left="531"/>
        <w:rPr>
          <w:lang w:val="af-ZA"/>
        </w:rPr>
      </w:pPr>
      <w:r>
        <w:rPr>
          <w:lang w:val="af-ZA"/>
        </w:rPr>
        <w:t xml:space="preserve">Toestand van die voertuig </w:t>
      </w:r>
    </w:p>
    <w:p w:rsidR="00A90578" w:rsidRDefault="00A90578" w:rsidP="00A90578">
      <w:pPr>
        <w:numPr>
          <w:ilvl w:val="0"/>
          <w:numId w:val="18"/>
        </w:numPr>
        <w:spacing w:after="0" w:line="247" w:lineRule="auto"/>
        <w:ind w:left="531"/>
        <w:rPr>
          <w:lang w:val="af-ZA"/>
        </w:rPr>
      </w:pPr>
      <w:r>
        <w:rPr>
          <w:lang w:val="af-ZA"/>
        </w:rPr>
        <w:t xml:space="preserve">Indien die voertuig kwalifiseer vir krediet tekort dekking, sal die uitstaande bedrag aan die finansier nodig </w:t>
      </w:r>
    </w:p>
    <w:p w:rsidR="00A90578" w:rsidRDefault="00A90578" w:rsidP="00A90578">
      <w:pPr>
        <w:spacing w:after="0"/>
        <w:ind w:left="530" w:firstLine="0"/>
        <w:rPr>
          <w:lang w:val="af-ZA"/>
        </w:rPr>
      </w:pPr>
      <w:r>
        <w:rPr>
          <w:lang w:val="af-ZA"/>
        </w:rPr>
        <w:t xml:space="preserve">wees. </w:t>
      </w:r>
    </w:p>
    <w:p w:rsidR="00A90578" w:rsidRDefault="00A90578" w:rsidP="00A90578">
      <w:pPr>
        <w:rPr>
          <w:lang w:val="af-ZA"/>
        </w:rPr>
      </w:pPr>
      <w:r>
        <w:rPr>
          <w:lang w:val="af-ZA"/>
        </w:rPr>
        <w:t>Om kliënte te help om `</w:t>
      </w:r>
      <w:proofErr w:type="spellStart"/>
      <w:r>
        <w:rPr>
          <w:lang w:val="af-ZA"/>
        </w:rPr>
        <w:t>n</w:t>
      </w:r>
      <w:proofErr w:type="spellEnd"/>
      <w:r>
        <w:rPr>
          <w:lang w:val="af-ZA"/>
        </w:rPr>
        <w:t xml:space="preserve"> gepaste versekerde bedrag te bepaal, gebruik die motorbedryf die </w:t>
      </w:r>
      <w:proofErr w:type="spellStart"/>
      <w:r>
        <w:rPr>
          <w:lang w:val="af-ZA"/>
        </w:rPr>
        <w:t>Mead</w:t>
      </w:r>
      <w:proofErr w:type="spellEnd"/>
      <w:r>
        <w:rPr>
          <w:lang w:val="af-ZA"/>
        </w:rPr>
        <w:t xml:space="preserve"> &amp; </w:t>
      </w:r>
    </w:p>
    <w:p w:rsidR="00A90578" w:rsidRDefault="00A90578" w:rsidP="00A90578">
      <w:pPr>
        <w:rPr>
          <w:lang w:val="af-ZA"/>
        </w:rPr>
      </w:pPr>
      <w:proofErr w:type="spellStart"/>
      <w:r>
        <w:rPr>
          <w:lang w:val="af-ZA"/>
        </w:rPr>
        <w:t>McGrouther</w:t>
      </w:r>
      <w:proofErr w:type="spellEnd"/>
      <w:r>
        <w:rPr>
          <w:lang w:val="af-ZA"/>
        </w:rPr>
        <w:t xml:space="preserve">- waarde gids. </w:t>
      </w:r>
    </w:p>
    <w:p w:rsidR="00A90578" w:rsidRDefault="00A90578" w:rsidP="00A90578">
      <w:pPr>
        <w:rPr>
          <w:lang w:val="af-ZA"/>
        </w:rPr>
      </w:pPr>
      <w:r>
        <w:rPr>
          <w:lang w:val="af-ZA"/>
        </w:rPr>
        <w:t>Hou asseblief die volgende gevolge van die keuse van `</w:t>
      </w:r>
      <w:proofErr w:type="spellStart"/>
      <w:r>
        <w:rPr>
          <w:lang w:val="af-ZA"/>
        </w:rPr>
        <w:t>n</w:t>
      </w:r>
      <w:proofErr w:type="spellEnd"/>
      <w:r>
        <w:rPr>
          <w:lang w:val="af-ZA"/>
        </w:rPr>
        <w:t xml:space="preserve"> verkeerde versekerde bedrag in gedagte: </w:t>
      </w:r>
    </w:p>
    <w:p w:rsidR="00A90578" w:rsidRDefault="00A90578" w:rsidP="00A90578">
      <w:pPr>
        <w:numPr>
          <w:ilvl w:val="0"/>
          <w:numId w:val="18"/>
        </w:numPr>
        <w:spacing w:line="247" w:lineRule="auto"/>
        <w:ind w:left="531"/>
        <w:rPr>
          <w:lang w:val="af-ZA"/>
        </w:rPr>
      </w:pPr>
      <w:r>
        <w:rPr>
          <w:lang w:val="af-ZA"/>
        </w:rPr>
        <w:t xml:space="preserve">Indien die versekerde bedrag laer as die markwaarde is, sal die versekeraar slegs aanspreeklik wees om u tot op die versekerde waarde te kompenseer. </w:t>
      </w:r>
    </w:p>
    <w:p w:rsidR="00A90578" w:rsidRDefault="00A90578" w:rsidP="00A90578">
      <w:pPr>
        <w:numPr>
          <w:ilvl w:val="0"/>
          <w:numId w:val="18"/>
        </w:numPr>
        <w:spacing w:line="247" w:lineRule="auto"/>
        <w:ind w:left="531"/>
        <w:rPr>
          <w:lang w:val="af-ZA"/>
        </w:rPr>
      </w:pPr>
      <w:r>
        <w:rPr>
          <w:lang w:val="af-ZA"/>
        </w:rPr>
        <w:t xml:space="preserve">Indien die versekerde bedrag hoër as die markwaarde is, sal die versekeraar slegs aanspreeklik wees om u tot op die markwaarde ten tye van die verlies te kompenseer. </w:t>
      </w:r>
    </w:p>
    <w:p w:rsidR="00A90578" w:rsidRDefault="00A90578" w:rsidP="00A90578">
      <w:pPr>
        <w:ind w:right="101"/>
        <w:rPr>
          <w:lang w:val="af-ZA"/>
        </w:rPr>
      </w:pPr>
      <w:r>
        <w:rPr>
          <w:lang w:val="af-ZA"/>
        </w:rPr>
        <w:t xml:space="preserve">Soos voorheen genoem, sal ons u so ver as moontlik help om die gepaste versekerde bedrag te bepaal, maar die finale besluit berus uiteindelik by u as die versekerde. </w:t>
      </w:r>
    </w:p>
    <w:p w:rsidR="00A90578" w:rsidRDefault="00A90578" w:rsidP="00A90578">
      <w:pPr>
        <w:ind w:right="101"/>
        <w:rPr>
          <w:lang w:val="af-ZA"/>
        </w:rPr>
      </w:pPr>
      <w:r>
        <w:rPr>
          <w:lang w:val="af-ZA"/>
        </w:rPr>
        <w:t xml:space="preserve"> </w:t>
      </w:r>
    </w:p>
    <w:p w:rsidR="00A90578" w:rsidRDefault="00A90578" w:rsidP="00A90578">
      <w:pPr>
        <w:spacing w:after="152" w:line="244" w:lineRule="auto"/>
        <w:jc w:val="left"/>
        <w:rPr>
          <w:lang w:val="af-ZA"/>
        </w:rPr>
      </w:pPr>
      <w:r>
        <w:rPr>
          <w:b/>
          <w:lang w:val="af-ZA"/>
        </w:rPr>
        <w:t xml:space="preserve">VOERTUIE WAT OOR GRENSE REIS: </w:t>
      </w:r>
    </w:p>
    <w:p w:rsidR="00A90578" w:rsidRDefault="00A90578" w:rsidP="00A90578">
      <w:pPr>
        <w:ind w:right="409"/>
        <w:rPr>
          <w:color w:val="auto"/>
          <w:lang w:val="af-ZA"/>
        </w:rPr>
      </w:pPr>
      <w:r>
        <w:rPr>
          <w:lang w:val="af-ZA"/>
        </w:rPr>
        <w:t>U motorpolis maak voorsiening vir volle dekking binne die gebiedsgrense soos in die polis bewoording omskryf. Ons beveel egter ten sterkste aan dat u ons in kennis stel wanneer `</w:t>
      </w:r>
      <w:proofErr w:type="spellStart"/>
      <w:r>
        <w:rPr>
          <w:lang w:val="af-ZA"/>
        </w:rPr>
        <w:t>n</w:t>
      </w:r>
      <w:proofErr w:type="spellEnd"/>
      <w:r>
        <w:rPr>
          <w:lang w:val="af-ZA"/>
        </w:rPr>
        <w:t xml:space="preserve"> voertuig ook al buite die grense van Suid</w:t>
      </w:r>
      <w:r>
        <w:rPr>
          <w:color w:val="FF0000"/>
          <w:lang w:val="af-ZA"/>
        </w:rPr>
        <w:t>-</w:t>
      </w:r>
      <w:r>
        <w:rPr>
          <w:lang w:val="af-ZA"/>
        </w:rPr>
        <w:t xml:space="preserve">Afrika </w:t>
      </w:r>
      <w:r>
        <w:rPr>
          <w:color w:val="auto"/>
          <w:lang w:val="af-ZA"/>
        </w:rPr>
        <w:t>reis sodat ons u versekeraar dienooreenkomstig kan inlig.  Die versekeraar kan in sekere gevalle spesifieke bepalings oplê, waarvan ons u in kennis sal stel. Indien die voertuig nog aan `</w:t>
      </w:r>
      <w:proofErr w:type="spellStart"/>
      <w:r>
        <w:rPr>
          <w:color w:val="auto"/>
          <w:lang w:val="af-ZA"/>
        </w:rPr>
        <w:t>n</w:t>
      </w:r>
      <w:proofErr w:type="spellEnd"/>
      <w:r>
        <w:rPr>
          <w:color w:val="auto"/>
          <w:lang w:val="af-ZA"/>
        </w:rPr>
        <w:t xml:space="preserve"> finansierings ooreenkoms onderworpe is, sal die finansiële instelling daarop aandring dat ons bevestig dat geldige dekking bestaan vir die gebiede waarheen, en waarin, die voertuig gaan reis. </w:t>
      </w:r>
    </w:p>
    <w:p w:rsidR="00A90578" w:rsidRDefault="00A90578" w:rsidP="00A90578">
      <w:pPr>
        <w:ind w:right="408"/>
        <w:rPr>
          <w:lang w:val="af-ZA"/>
        </w:rPr>
      </w:pPr>
      <w:r>
        <w:rPr>
          <w:color w:val="auto"/>
          <w:lang w:val="af-ZA"/>
        </w:rPr>
        <w:t>Beskikbare soorte dekking word in twee onderskeie afdelings verdeel – een waar ons bespreek waarna gewoonlik ver</w:t>
      </w:r>
      <w:r>
        <w:rPr>
          <w:lang w:val="af-ZA"/>
        </w:rPr>
        <w:t>wys word as “Natuurramp risiko’s” en die tweede waar “</w:t>
      </w:r>
      <w:proofErr w:type="spellStart"/>
      <w:r>
        <w:rPr>
          <w:lang w:val="af-ZA"/>
        </w:rPr>
        <w:t>Nie</w:t>
      </w:r>
      <w:r>
        <w:rPr>
          <w:color w:val="FF0000"/>
          <w:lang w:val="af-ZA"/>
        </w:rPr>
        <w:t>-</w:t>
      </w:r>
      <w:r>
        <w:rPr>
          <w:lang w:val="af-ZA"/>
        </w:rPr>
        <w:t>natuurramp”-risiko’s</w:t>
      </w:r>
      <w:proofErr w:type="spellEnd"/>
      <w:r>
        <w:rPr>
          <w:lang w:val="af-ZA"/>
        </w:rPr>
        <w:t xml:space="preserve"> bespreek word. Natuurramp risiko’s word gewoonlik deur konvensionele versekerings markte verseker</w:t>
      </w:r>
      <w:r>
        <w:rPr>
          <w:color w:val="FF0000"/>
          <w:lang w:val="af-ZA"/>
        </w:rPr>
        <w:t>,</w:t>
      </w:r>
      <w:r>
        <w:rPr>
          <w:lang w:val="af-ZA"/>
        </w:rPr>
        <w:t xml:space="preserve"> terwyl Nie</w:t>
      </w:r>
      <w:r>
        <w:rPr>
          <w:color w:val="FF0000"/>
          <w:lang w:val="af-ZA"/>
        </w:rPr>
        <w:t>-</w:t>
      </w:r>
      <w:r>
        <w:rPr>
          <w:lang w:val="af-ZA"/>
        </w:rPr>
        <w:t xml:space="preserve">natuurramp risiko’s óf verseker kan word óf potensieel op bedryfsvlak bestuur kan word, afhangende van die filosofie van die organisasie. Die polis afdelings wat </w:t>
      </w:r>
      <w:r>
        <w:rPr>
          <w:b/>
          <w:lang w:val="af-ZA"/>
        </w:rPr>
        <w:t>uitgelig word</w:t>
      </w:r>
      <w:r>
        <w:rPr>
          <w:lang w:val="af-ZA"/>
        </w:rPr>
        <w:t xml:space="preserve">, is dekking wat nie tans verseker word nie. </w:t>
      </w:r>
    </w:p>
    <w:p w:rsidR="00A90578" w:rsidRDefault="00A90578" w:rsidP="00A90578">
      <w:pPr>
        <w:ind w:right="408"/>
        <w:rPr>
          <w:lang w:val="af-ZA"/>
        </w:rPr>
      </w:pPr>
    </w:p>
    <w:p w:rsidR="00A90578" w:rsidRDefault="00A90578" w:rsidP="00A90578">
      <w:pPr>
        <w:spacing w:after="0" w:line="276" w:lineRule="auto"/>
        <w:jc w:val="left"/>
        <w:rPr>
          <w:b/>
          <w:lang w:val="af-ZA"/>
        </w:rPr>
      </w:pPr>
      <w:r>
        <w:rPr>
          <w:b/>
          <w:lang w:val="af-ZA"/>
        </w:rPr>
        <w:t xml:space="preserve">U aandag word ook op die “Algemene Uitsluitings”, “Algemene Voorwaardes” en “Algemene Bepalings” </w:t>
      </w:r>
    </w:p>
    <w:p w:rsidR="00A90578" w:rsidRDefault="00A90578" w:rsidP="00A90578">
      <w:pPr>
        <w:spacing w:after="0" w:line="276" w:lineRule="auto"/>
        <w:jc w:val="left"/>
        <w:rPr>
          <w:b/>
          <w:lang w:val="af-ZA"/>
        </w:rPr>
      </w:pPr>
      <w:r>
        <w:rPr>
          <w:b/>
          <w:lang w:val="af-ZA"/>
        </w:rPr>
        <w:t xml:space="preserve">van u polis gevestig – besonderhede daarvan is op u laserskyf met die polis bewoording of by u </w:t>
      </w:r>
    </w:p>
    <w:p w:rsidR="00A90578" w:rsidRDefault="00A90578" w:rsidP="00A90578">
      <w:pPr>
        <w:spacing w:after="0" w:line="276" w:lineRule="auto"/>
        <w:jc w:val="left"/>
        <w:rPr>
          <w:b/>
          <w:lang w:val="af-ZA"/>
        </w:rPr>
      </w:pPr>
      <w:proofErr w:type="spellStart"/>
      <w:r>
        <w:rPr>
          <w:b/>
          <w:lang w:val="af-ZA"/>
        </w:rPr>
        <w:t>ekeningbestuurder</w:t>
      </w:r>
      <w:proofErr w:type="spellEnd"/>
      <w:r>
        <w:rPr>
          <w:b/>
          <w:lang w:val="af-ZA"/>
        </w:rPr>
        <w:t xml:space="preserve"> verkrygbaar. </w:t>
      </w:r>
    </w:p>
    <w:p w:rsidR="00170C4F" w:rsidRDefault="00170C4F" w:rsidP="00A90578">
      <w:pPr>
        <w:spacing w:after="0" w:line="276" w:lineRule="auto"/>
        <w:jc w:val="left"/>
        <w:rPr>
          <w:b/>
          <w:lang w:val="af-ZA"/>
        </w:rPr>
      </w:pPr>
    </w:p>
    <w:p w:rsidR="00170C4F" w:rsidRDefault="00170C4F" w:rsidP="00A90578">
      <w:pPr>
        <w:spacing w:after="0" w:line="276" w:lineRule="auto"/>
        <w:jc w:val="left"/>
        <w:rPr>
          <w:lang w:val="af-ZA"/>
        </w:rPr>
      </w:pPr>
    </w:p>
    <w:tbl>
      <w:tblPr>
        <w:tblStyle w:val="TableGrid"/>
        <w:tblpPr w:leftFromText="180" w:rightFromText="180" w:vertAnchor="text" w:tblpX="-102" w:tblpY="1"/>
        <w:tblOverlap w:val="never"/>
        <w:tblW w:w="10770" w:type="dxa"/>
        <w:tblInd w:w="0" w:type="dxa"/>
        <w:tblLayout w:type="fixed"/>
        <w:tblCellMar>
          <w:top w:w="142" w:type="dxa"/>
          <w:left w:w="80" w:type="dxa"/>
          <w:right w:w="115" w:type="dxa"/>
        </w:tblCellMar>
        <w:tblLook w:val="04A0" w:firstRow="1" w:lastRow="0" w:firstColumn="1" w:lastColumn="0" w:noHBand="0" w:noVBand="1"/>
      </w:tblPr>
      <w:tblGrid>
        <w:gridCol w:w="704"/>
        <w:gridCol w:w="1564"/>
        <w:gridCol w:w="3826"/>
        <w:gridCol w:w="2409"/>
        <w:gridCol w:w="2267"/>
      </w:tblGrid>
      <w:tr w:rsidR="00A90578" w:rsidTr="00A90578">
        <w:trPr>
          <w:trHeight w:val="785"/>
        </w:trPr>
        <w:tc>
          <w:tcPr>
            <w:tcW w:w="704" w:type="dxa"/>
            <w:tcBorders>
              <w:top w:val="single" w:sz="4" w:space="0" w:color="auto"/>
              <w:left w:val="single" w:sz="4" w:space="0" w:color="auto"/>
              <w:bottom w:val="single" w:sz="4" w:space="0" w:color="auto"/>
              <w:right w:val="nil"/>
            </w:tcBorders>
            <w:shd w:val="clear" w:color="auto" w:fill="BFBFBF" w:themeFill="background1" w:themeFillShade="BF"/>
          </w:tcPr>
          <w:p w:rsidR="00A90578" w:rsidRDefault="00A90578">
            <w:pPr>
              <w:spacing w:line="276" w:lineRule="auto"/>
              <w:ind w:left="0" w:firstLine="0"/>
              <w:jc w:val="center"/>
              <w:rPr>
                <w:rFonts w:ascii="Arial" w:hAnsi="Arial" w:cs="Arial"/>
                <w:b/>
                <w:color w:val="auto"/>
                <w:sz w:val="18"/>
                <w:szCs w:val="18"/>
                <w:lang w:val="af-ZA"/>
              </w:rPr>
            </w:pPr>
          </w:p>
          <w:p w:rsidR="00A90578" w:rsidRDefault="00A90578">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A90578" w:rsidRDefault="00A90578">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A90578" w:rsidRDefault="00A90578">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C0C0C0"/>
            <w:vAlign w:val="center"/>
            <w:hideMark/>
          </w:tcPr>
          <w:p w:rsidR="00A90578" w:rsidRDefault="00A90578">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90578" w:rsidRDefault="00A90578">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BFBFBF" w:themeFill="background1" w:themeFillShade="BF"/>
            <w:hideMark/>
          </w:tcPr>
          <w:p w:rsidR="00A90578" w:rsidRDefault="00A90578">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90578" w:rsidTr="00A90578">
        <w:trPr>
          <w:trHeight w:val="2506"/>
        </w:trPr>
        <w:tc>
          <w:tcPr>
            <w:tcW w:w="704"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4" w:space="0" w:color="auto"/>
              <w:right w:val="single" w:sz="12" w:space="0" w:color="948A54"/>
            </w:tcBorders>
            <w:hideMark/>
          </w:tcPr>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p>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voertuie, en kwaadwillige saakbeskadiging. </w:t>
            </w:r>
          </w:p>
        </w:tc>
        <w:tc>
          <w:tcPr>
            <w:tcW w:w="2410"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gaande koste </w:t>
            </w:r>
          </w:p>
          <w:p w:rsidR="00A90578" w:rsidRDefault="00A90578">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b/>
                <w:color w:val="auto"/>
                <w:lang w:val="af-ZA"/>
              </w:rPr>
            </w:pPr>
            <w:r>
              <w:rPr>
                <w:rFonts w:ascii="Arial" w:hAnsi="Arial" w:cs="Arial"/>
                <w:b/>
                <w:color w:val="auto"/>
                <w:sz w:val="18"/>
                <w:szCs w:val="18"/>
                <w:lang w:val="af-ZA"/>
              </w:rPr>
              <w:t>Kwoteer</w:t>
            </w:r>
          </w:p>
        </w:tc>
      </w:tr>
      <w:tr w:rsidR="00A90578" w:rsidTr="00A90578">
        <w:trPr>
          <w:trHeight w:val="2243"/>
        </w:trPr>
        <w:tc>
          <w:tcPr>
            <w:tcW w:w="704" w:type="dxa"/>
            <w:tcBorders>
              <w:top w:val="single" w:sz="4" w:space="0" w:color="auto"/>
              <w:left w:val="single" w:sz="4" w:space="0" w:color="auto"/>
              <w:bottom w:val="single" w:sz="4" w:space="0" w:color="auto"/>
              <w:right w:val="nil"/>
            </w:tcBorders>
          </w:tcPr>
          <w:p w:rsidR="00A90578" w:rsidRDefault="00A90578">
            <w:pPr>
              <w:spacing w:after="32" w:line="240" w:lineRule="auto"/>
              <w:ind w:left="0" w:firstLine="0"/>
              <w:jc w:val="left"/>
              <w:rPr>
                <w:rFonts w:ascii="Arial" w:hAnsi="Arial" w:cs="Arial"/>
                <w:color w:val="auto"/>
                <w:sz w:val="18"/>
                <w:szCs w:val="18"/>
                <w:lang w:val="af-ZA"/>
              </w:rPr>
            </w:pPr>
          </w:p>
        </w:tc>
        <w:tc>
          <w:tcPr>
            <w:tcW w:w="1565" w:type="dxa"/>
            <w:tcBorders>
              <w:top w:val="single" w:sz="4" w:space="0" w:color="auto"/>
              <w:left w:val="single" w:sz="12" w:space="0" w:color="948A54"/>
              <w:bottom w:val="single" w:sz="12" w:space="0" w:color="948A54"/>
              <w:right w:val="single" w:sz="12" w:space="0" w:color="948A54"/>
            </w:tcBorders>
          </w:tcPr>
          <w:p w:rsidR="00A90578" w:rsidRDefault="00A90578">
            <w:pPr>
              <w:spacing w:after="32" w:line="240" w:lineRule="auto"/>
              <w:ind w:left="0" w:firstLine="0"/>
              <w:jc w:val="left"/>
              <w:rPr>
                <w:rFonts w:ascii="Arial" w:hAnsi="Arial" w:cs="Arial"/>
                <w:color w:val="auto"/>
                <w:sz w:val="18"/>
                <w:szCs w:val="18"/>
                <w:lang w:val="af-ZA"/>
              </w:rPr>
            </w:pPr>
          </w:p>
          <w:p w:rsidR="00A90578" w:rsidRDefault="00A90578">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Geboue </w:t>
            </w: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Omvattend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158"/>
              <w:ind w:left="4" w:firstLine="0"/>
              <w:jc w:val="left"/>
              <w:rPr>
                <w:rFonts w:ascii="Arial" w:hAnsi="Arial" w:cs="Arial"/>
                <w:color w:val="auto"/>
                <w:sz w:val="18"/>
                <w:szCs w:val="18"/>
                <w:lang w:val="af-ZA"/>
              </w:rPr>
            </w:pPr>
            <w:r>
              <w:rPr>
                <w:rFonts w:ascii="Arial" w:hAnsi="Arial" w:cs="Arial"/>
                <w:color w:val="auto"/>
                <w:sz w:val="18"/>
                <w:szCs w:val="18"/>
                <w:lang w:val="af-ZA"/>
              </w:rPr>
              <w:t xml:space="preserve">Skade weens die gevare wat in die Brand afdeling beskryf word, insluitende: </w:t>
            </w:r>
          </w:p>
          <w:p w:rsidR="00A90578" w:rsidRDefault="00A90578" w:rsidP="00A90578">
            <w:pPr>
              <w:numPr>
                <w:ilvl w:val="0"/>
                <w:numId w:val="20"/>
              </w:numPr>
              <w:spacing w:after="36" w:line="244"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hoogstens 25% van die versekerde bedrag </w:t>
            </w:r>
          </w:p>
          <w:p w:rsidR="00A90578" w:rsidRDefault="00A90578" w:rsidP="00A90578">
            <w:pPr>
              <w:numPr>
                <w:ilvl w:val="0"/>
                <w:numId w:val="20"/>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Regsaanspreeklikheid </w:t>
            </w:r>
          </w:p>
          <w:p w:rsidR="00A90578" w:rsidRDefault="00A90578" w:rsidP="00A90578">
            <w:pPr>
              <w:numPr>
                <w:ilvl w:val="0"/>
                <w:numId w:val="20"/>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Diefstal gepaard met geforseerde en gewelddadige toegang tot, of uitgang uit die gebou </w:t>
            </w:r>
          </w:p>
        </w:tc>
        <w:tc>
          <w:tcPr>
            <w:tcW w:w="2410"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insluitende BTW en gepaard koste </w:t>
            </w:r>
          </w:p>
          <w:p w:rsidR="00A90578" w:rsidRDefault="00A90578">
            <w:pPr>
              <w:spacing w:line="276" w:lineRule="auto"/>
              <w:jc w:val="left"/>
              <w:rPr>
                <w:rFonts w:ascii="Arial" w:hAnsi="Arial" w:cs="Arial"/>
                <w:color w:val="auto"/>
                <w:sz w:val="18"/>
                <w:szCs w:val="18"/>
                <w:lang w:val="af-ZA"/>
              </w:rPr>
            </w:pPr>
            <w:r>
              <w:rPr>
                <w:rFonts w:ascii="Arial" w:hAnsi="Arial" w:cs="Arial"/>
                <w:color w:val="auto"/>
                <w:sz w:val="18"/>
                <w:szCs w:val="18"/>
                <w:lang w:val="af-ZA"/>
              </w:rPr>
              <w:t>Bv.  -  Professionele fooie, Munisipale fooie verwydering van puin.</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A90578" w:rsidTr="00A90578">
        <w:trPr>
          <w:trHeight w:val="2135"/>
        </w:trPr>
        <w:tc>
          <w:tcPr>
            <w:tcW w:w="704"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A90578" w:rsidRDefault="00A90578">
            <w:pPr>
              <w:spacing w:after="157"/>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die kantoorinhoud (rekenaartoerusting uitgesluit) tensy in die bylae anders aangedui, soos vir die gevare onder die Brand afdeling, insluitende: </w:t>
            </w:r>
          </w:p>
          <w:p w:rsidR="00A90578" w:rsidRDefault="00A90578" w:rsidP="00A90578">
            <w:pPr>
              <w:numPr>
                <w:ilvl w:val="0"/>
                <w:numId w:val="21"/>
              </w:numPr>
              <w:spacing w:after="39" w:line="240" w:lineRule="auto"/>
              <w:jc w:val="left"/>
              <w:rPr>
                <w:rFonts w:ascii="Arial" w:hAnsi="Arial" w:cs="Arial"/>
                <w:color w:val="auto"/>
                <w:sz w:val="18"/>
                <w:szCs w:val="18"/>
                <w:lang w:val="af-ZA"/>
              </w:rPr>
            </w:pPr>
            <w:r>
              <w:rPr>
                <w:rFonts w:ascii="Arial" w:hAnsi="Arial" w:cs="Arial"/>
                <w:color w:val="auto"/>
                <w:sz w:val="18"/>
                <w:szCs w:val="18"/>
                <w:lang w:val="af-ZA"/>
              </w:rPr>
              <w:t xml:space="preserve">Diefstal of enige poging daartoe </w:t>
            </w:r>
          </w:p>
          <w:p w:rsidR="00A90578" w:rsidRDefault="00A90578" w:rsidP="00A90578">
            <w:pPr>
              <w:numPr>
                <w:ilvl w:val="0"/>
                <w:numId w:val="21"/>
              </w:numPr>
              <w:spacing w:after="35" w:line="240" w:lineRule="auto"/>
              <w:jc w:val="left"/>
              <w:rPr>
                <w:rFonts w:ascii="Arial" w:hAnsi="Arial" w:cs="Arial"/>
                <w:color w:val="auto"/>
                <w:sz w:val="18"/>
                <w:szCs w:val="18"/>
                <w:lang w:val="af-ZA"/>
              </w:rPr>
            </w:pPr>
            <w:r>
              <w:rPr>
                <w:rFonts w:ascii="Arial" w:hAnsi="Arial" w:cs="Arial"/>
                <w:color w:val="auto"/>
                <w:sz w:val="18"/>
                <w:szCs w:val="18"/>
                <w:lang w:val="af-ZA"/>
              </w:rPr>
              <w:t xml:space="preserve">Verlies van huurgeld tot op 25% van die versekerde bedrag </w:t>
            </w:r>
          </w:p>
          <w:p w:rsidR="00A90578" w:rsidRDefault="00A90578" w:rsidP="00A90578">
            <w:pPr>
              <w:numPr>
                <w:ilvl w:val="0"/>
                <w:numId w:val="21"/>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Verlies van, of skade aan dokumente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after="32" w:line="240" w:lineRule="auto"/>
              <w:ind w:left="6" w:firstLine="0"/>
              <w:jc w:val="left"/>
              <w:rPr>
                <w:rFonts w:ascii="Arial" w:hAnsi="Arial" w:cs="Arial"/>
                <w:color w:val="auto"/>
                <w:sz w:val="18"/>
                <w:szCs w:val="18"/>
                <w:lang w:val="af-ZA"/>
              </w:rPr>
            </w:pPr>
          </w:p>
          <w:p w:rsidR="00A90578" w:rsidRDefault="00A90578">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22"/>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A90578" w:rsidTr="00A90578">
        <w:trPr>
          <w:trHeight w:val="1933"/>
        </w:trPr>
        <w:tc>
          <w:tcPr>
            <w:tcW w:w="704" w:type="dxa"/>
            <w:vMerge w:val="restart"/>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Sake-onderbreking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410"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after="152" w:line="244"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Versekerbare Bruto Wins met voorsiening vir groei in omset gedurende die versekerings - en herstel-tydperke </w:t>
            </w: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A90578" w:rsidTr="00A90578">
        <w:trPr>
          <w:trHeight w:val="1663"/>
        </w:trPr>
        <w:tc>
          <w:tcPr>
            <w:tcW w:w="704" w:type="dxa"/>
            <w:vMerge/>
            <w:tcBorders>
              <w:top w:val="single" w:sz="4" w:space="0" w:color="auto"/>
              <w:left w:val="single" w:sz="4" w:space="0" w:color="auto"/>
              <w:bottom w:val="single" w:sz="4" w:space="0" w:color="auto"/>
              <w:right w:val="nil"/>
            </w:tcBorders>
            <w:vAlign w:val="center"/>
            <w:hideMark/>
          </w:tcPr>
          <w:p w:rsidR="00A90578" w:rsidRDefault="00A90578">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center"/>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Dekking geskied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eerste verlies grondslag – eweredigheid geld nie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Geen Awery</w:t>
            </w:r>
          </w:p>
          <w:p w:rsidR="00A90578" w:rsidRDefault="00A90578">
            <w:pPr>
              <w:spacing w:line="276" w:lineRule="auto"/>
              <w:ind w:left="6" w:firstLine="0"/>
              <w:jc w:val="left"/>
              <w:rPr>
                <w:rFonts w:ascii="Arial" w:hAnsi="Arial" w:cs="Arial"/>
                <w:color w:val="auto"/>
                <w:sz w:val="18"/>
                <w:szCs w:val="18"/>
                <w:lang w:val="af-ZA"/>
              </w:rPr>
            </w:pPr>
          </w:p>
          <w:p w:rsidR="00A90578" w:rsidRDefault="00A90578" w:rsidP="00A90578">
            <w:pPr>
              <w:pStyle w:val="ListParagraph"/>
              <w:numPr>
                <w:ilvl w:val="0"/>
                <w:numId w:val="23"/>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Kwoteer</w:t>
            </w:r>
          </w:p>
        </w:tc>
      </w:tr>
      <w:tr w:rsidR="00A90578" w:rsidTr="00A90578">
        <w:trPr>
          <w:trHeight w:val="679"/>
        </w:trPr>
        <w:tc>
          <w:tcPr>
            <w:tcW w:w="704" w:type="dxa"/>
            <w:tcBorders>
              <w:top w:val="single" w:sz="4" w:space="0" w:color="auto"/>
              <w:left w:val="single" w:sz="4" w:space="0" w:color="auto"/>
              <w:bottom w:val="nil"/>
              <w:right w:val="nil"/>
            </w:tcBorders>
            <w:shd w:val="clear" w:color="auto" w:fill="D0CECE" w:themeFill="background2" w:themeFillShade="E6"/>
          </w:tcPr>
          <w:p w:rsidR="00A90578" w:rsidRDefault="00A90578">
            <w:pPr>
              <w:spacing w:line="276" w:lineRule="auto"/>
              <w:ind w:left="0" w:firstLine="0"/>
              <w:jc w:val="center"/>
              <w:rPr>
                <w:rFonts w:ascii="Arial" w:hAnsi="Arial" w:cs="Arial"/>
                <w:b/>
                <w:color w:val="auto"/>
                <w:sz w:val="18"/>
                <w:szCs w:val="18"/>
                <w:lang w:val="af-ZA"/>
              </w:rPr>
            </w:pPr>
          </w:p>
          <w:p w:rsidR="00A90578" w:rsidRDefault="00A90578">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5"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90578" w:rsidRDefault="00A90578">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A90578" w:rsidRDefault="00A90578">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90578" w:rsidTr="00A90578">
        <w:trPr>
          <w:trHeight w:val="1676"/>
        </w:trPr>
        <w:tc>
          <w:tcPr>
            <w:tcW w:w="704" w:type="dxa"/>
            <w:vMerge w:val="restart"/>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0"/>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geld op u perseel of in transito na en van die bank.  </w:t>
            </w:r>
          </w:p>
          <w:p w:rsidR="00A90578" w:rsidRDefault="00A90578">
            <w:pPr>
              <w:spacing w:line="276" w:lineRule="auto"/>
              <w:ind w:left="4" w:right="13" w:firstLine="0"/>
              <w:jc w:val="left"/>
              <w:rPr>
                <w:rFonts w:ascii="Arial" w:hAnsi="Arial" w:cs="Arial"/>
                <w:color w:val="auto"/>
                <w:sz w:val="18"/>
                <w:szCs w:val="18"/>
                <w:lang w:val="af-ZA"/>
              </w:rPr>
            </w:pPr>
            <w:r>
              <w:rPr>
                <w:rFonts w:ascii="Arial" w:hAnsi="Arial" w:cs="Arial"/>
                <w:color w:val="auto"/>
                <w:sz w:val="18"/>
                <w:szCs w:val="18"/>
                <w:lang w:val="af-ZA"/>
              </w:rPr>
              <w:t>Geld wat snags in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toegesluite kluis gestoor word, </w:t>
            </w:r>
            <w:proofErr w:type="spellStart"/>
            <w:r>
              <w:rPr>
                <w:rFonts w:ascii="Arial" w:hAnsi="Arial" w:cs="Arial"/>
                <w:color w:val="auto"/>
                <w:sz w:val="18"/>
                <w:szCs w:val="18"/>
                <w:lang w:val="af-ZA"/>
              </w:rPr>
              <w:t>word</w:t>
            </w:r>
            <w:proofErr w:type="spellEnd"/>
            <w:r>
              <w:rPr>
                <w:rFonts w:ascii="Arial" w:hAnsi="Arial" w:cs="Arial"/>
                <w:color w:val="auto"/>
                <w:sz w:val="18"/>
                <w:szCs w:val="18"/>
                <w:lang w:val="af-ZA"/>
              </w:rPr>
              <w:t xml:space="preserve"> beperk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waarde wat van die kategorie van die kluis afhang.  Raadpleeg asseblief Smit &amp; Kie 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xml:space="preserve">) BPK vir meer besonderhede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Eerste Verlies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676"/>
        </w:trPr>
        <w:tc>
          <w:tcPr>
            <w:tcW w:w="704" w:type="dxa"/>
            <w:vMerge/>
            <w:tcBorders>
              <w:top w:val="single" w:sz="4" w:space="0" w:color="auto"/>
              <w:left w:val="single" w:sz="4" w:space="0" w:color="auto"/>
              <w:bottom w:val="single" w:sz="4" w:space="0" w:color="auto"/>
              <w:right w:val="nil"/>
            </w:tcBorders>
            <w:vAlign w:val="center"/>
            <w:hideMark/>
          </w:tcPr>
          <w:p w:rsidR="00A90578" w:rsidRDefault="00A90578">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vAlign w:val="center"/>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binnenshuise en buitenshuise glas (spieëls ingesluit), sier verfwerk en behandeling daarop op u perseel soos in die bylae aangegee, wat u eiendom is of waarvoor u verantwoordelik is</w:t>
            </w:r>
          </w:p>
        </w:tc>
        <w:tc>
          <w:tcPr>
            <w:tcW w:w="2410" w:type="dxa"/>
            <w:tcBorders>
              <w:top w:val="single" w:sz="12" w:space="0" w:color="948A54"/>
              <w:left w:val="single" w:sz="12" w:space="0" w:color="948A54"/>
              <w:bottom w:val="single" w:sz="12" w:space="0" w:color="948A54"/>
              <w:right w:val="single" w:sz="12" w:space="0" w:color="948A54"/>
            </w:tcBorders>
            <w:vAlign w:val="center"/>
          </w:tcPr>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Awery van toepassing. Volle vervangingswaarde met BTW ingesluit.</w:t>
            </w: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721"/>
        </w:trPr>
        <w:tc>
          <w:tcPr>
            <w:tcW w:w="704" w:type="dxa"/>
            <w:vMerge/>
            <w:tcBorders>
              <w:top w:val="single" w:sz="4" w:space="0" w:color="auto"/>
              <w:left w:val="single" w:sz="4" w:space="0" w:color="auto"/>
              <w:bottom w:val="single" w:sz="4" w:space="0" w:color="auto"/>
              <w:right w:val="nil"/>
            </w:tcBorders>
            <w:vAlign w:val="center"/>
            <w:hideMark/>
          </w:tcPr>
          <w:p w:rsidR="00A90578" w:rsidRDefault="00A90578">
            <w:pPr>
              <w:spacing w:line="240"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Getrouheid/ </w:t>
            </w: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Handel misdaad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geld en/of eiendom wat aan u behoort of waarvoor u verantwoordelik is en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gesteel word solank hierdie afdeling geldig is onderhewig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vraelys.</w:t>
            </w:r>
          </w:p>
        </w:tc>
        <w:tc>
          <w:tcPr>
            <w:tcW w:w="2410"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721"/>
        </w:trPr>
        <w:tc>
          <w:tcPr>
            <w:tcW w:w="704" w:type="dxa"/>
            <w:tcBorders>
              <w:top w:val="nil"/>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A90578" w:rsidRDefault="00A90578">
            <w:pPr>
              <w:spacing w:line="276" w:lineRule="auto"/>
              <w:ind w:left="4" w:firstLine="0"/>
              <w:jc w:val="left"/>
              <w:rPr>
                <w:rFonts w:ascii="Arial" w:hAnsi="Arial" w:cs="Arial"/>
                <w:color w:val="auto"/>
                <w:sz w:val="18"/>
                <w:szCs w:val="18"/>
                <w:lang w:val="af-ZA"/>
              </w:rPr>
            </w:pPr>
          </w:p>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of skade aan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deel of geheel van die eiendom wat in die bylae beskryf word op enige plek ter wêreld,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wat nie andersins uitgesluit is nie, met dien verstande dat u verantwoordelik is vir die eerste bedrag betaalbaar soos in die bylae aangegee ten opsigte van iedere en elke voorval, behalwe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voortspruitend uit brand, weerlig of ontploffing </w:t>
            </w:r>
          </w:p>
          <w:p w:rsidR="00A90578" w:rsidRDefault="00A90578">
            <w:pPr>
              <w:spacing w:line="276" w:lineRule="auto"/>
              <w:ind w:left="4" w:firstLine="0"/>
              <w:jc w:val="left"/>
              <w:rPr>
                <w:rFonts w:ascii="Arial" w:hAnsi="Arial" w:cs="Arial"/>
                <w:color w:val="auto"/>
                <w:sz w:val="18"/>
                <w:szCs w:val="18"/>
                <w:lang w:val="af-ZA"/>
              </w:rPr>
            </w:pPr>
          </w:p>
          <w:p w:rsidR="00A90578" w:rsidRDefault="00A90578">
            <w:pPr>
              <w:spacing w:line="276" w:lineRule="auto"/>
              <w:ind w:left="4"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after="32" w:line="240" w:lineRule="auto"/>
              <w:ind w:left="6" w:firstLine="0"/>
              <w:jc w:val="left"/>
              <w:rPr>
                <w:rFonts w:ascii="Arial" w:hAnsi="Arial" w:cs="Arial"/>
                <w:color w:val="auto"/>
                <w:sz w:val="18"/>
                <w:szCs w:val="18"/>
                <w:lang w:val="af-ZA"/>
              </w:rPr>
            </w:pPr>
          </w:p>
          <w:p w:rsidR="00A90578" w:rsidRDefault="00A90578">
            <w:pPr>
              <w:spacing w:after="3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met BTW ingesluit.</w:t>
            </w:r>
          </w:p>
          <w:p w:rsidR="00A90578" w:rsidRDefault="00A90578">
            <w:pPr>
              <w:spacing w:line="276" w:lineRule="auto"/>
              <w:ind w:left="6" w:firstLine="0"/>
              <w:jc w:val="left"/>
              <w:rPr>
                <w:rFonts w:ascii="Arial" w:hAnsi="Arial" w:cs="Arial"/>
                <w:color w:val="auto"/>
                <w:sz w:val="18"/>
                <w:szCs w:val="18"/>
                <w:lang w:val="af-ZA"/>
              </w:rPr>
            </w:pPr>
          </w:p>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2246"/>
        </w:trPr>
        <w:tc>
          <w:tcPr>
            <w:tcW w:w="704" w:type="dxa"/>
            <w:tcBorders>
              <w:top w:val="nil"/>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5"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sz w:val="18"/>
                <w:szCs w:val="18"/>
                <w:lang w:val="af-ZA"/>
              </w:rPr>
            </w:pPr>
          </w:p>
          <w:p w:rsidR="00A90578" w:rsidRDefault="00A90578">
            <w:pPr>
              <w:spacing w:line="276" w:lineRule="auto"/>
              <w:ind w:left="0" w:firstLine="0"/>
              <w:jc w:val="left"/>
              <w:rPr>
                <w:rFonts w:ascii="Arial" w:hAnsi="Arial" w:cs="Arial"/>
                <w:sz w:val="18"/>
                <w:szCs w:val="18"/>
                <w:lang w:val="af-ZA"/>
              </w:rPr>
            </w:pPr>
          </w:p>
          <w:p w:rsidR="00A90578" w:rsidRDefault="00A90578">
            <w:pPr>
              <w:spacing w:line="276" w:lineRule="auto"/>
              <w:ind w:left="0" w:firstLine="0"/>
              <w:jc w:val="left"/>
              <w:rPr>
                <w:rFonts w:ascii="Arial" w:hAnsi="Arial" w:cs="Arial"/>
                <w:sz w:val="18"/>
                <w:szCs w:val="18"/>
                <w:lang w:val="af-ZA"/>
              </w:rPr>
            </w:pPr>
          </w:p>
          <w:p w:rsidR="00A90578" w:rsidRDefault="00A90578">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p w:rsidR="00A90578" w:rsidRDefault="00A90578">
            <w:pPr>
              <w:spacing w:line="276" w:lineRule="auto"/>
              <w:ind w:left="4" w:firstLine="0"/>
              <w:jc w:val="left"/>
              <w:rPr>
                <w:rFonts w:ascii="Arial" w:hAnsi="Arial" w:cs="Arial"/>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Eerste verlies Basis</w:t>
            </w:r>
          </w:p>
          <w:p w:rsidR="00A90578" w:rsidRDefault="00A90578">
            <w:pPr>
              <w:spacing w:line="276" w:lineRule="auto"/>
              <w:ind w:left="6" w:firstLine="0"/>
              <w:jc w:val="left"/>
              <w:rPr>
                <w:rFonts w:ascii="Arial" w:hAnsi="Arial" w:cs="Arial"/>
                <w:color w:val="auto"/>
                <w:sz w:val="18"/>
                <w:szCs w:val="18"/>
                <w:lang w:val="af-ZA"/>
              </w:rPr>
            </w:pPr>
          </w:p>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p w:rsidR="00A90578" w:rsidRDefault="00A90578">
            <w:pPr>
              <w:pStyle w:val="ListParagraph"/>
              <w:rPr>
                <w:rFonts w:ascii="Arial" w:hAnsi="Arial" w:cs="Arial"/>
                <w:color w:val="auto"/>
                <w:sz w:val="18"/>
                <w:szCs w:val="18"/>
                <w:lang w:val="af-ZA"/>
              </w:rPr>
            </w:pPr>
          </w:p>
          <w:p w:rsidR="00A90578" w:rsidRDefault="00A90578">
            <w:pPr>
              <w:spacing w:line="256" w:lineRule="auto"/>
              <w:jc w:val="left"/>
              <w:rPr>
                <w:rFonts w:ascii="Arial" w:hAnsi="Arial" w:cs="Arial"/>
                <w:color w:val="auto"/>
                <w:sz w:val="18"/>
                <w:szCs w:val="18"/>
                <w:lang w:val="af-ZA"/>
              </w:rPr>
            </w:pPr>
          </w:p>
        </w:tc>
      </w:tr>
    </w:tbl>
    <w:tbl>
      <w:tblPr>
        <w:tblStyle w:val="TableGrid"/>
        <w:tblW w:w="10770" w:type="dxa"/>
        <w:tblInd w:w="-147" w:type="dxa"/>
        <w:tblLayout w:type="fixed"/>
        <w:tblCellMar>
          <w:top w:w="142" w:type="dxa"/>
          <w:left w:w="81" w:type="dxa"/>
          <w:right w:w="35" w:type="dxa"/>
        </w:tblCellMar>
        <w:tblLook w:val="04A0" w:firstRow="1" w:lastRow="0" w:firstColumn="1" w:lastColumn="0" w:noHBand="0" w:noVBand="1"/>
      </w:tblPr>
      <w:tblGrid>
        <w:gridCol w:w="709"/>
        <w:gridCol w:w="1559"/>
        <w:gridCol w:w="3826"/>
        <w:gridCol w:w="2409"/>
        <w:gridCol w:w="2267"/>
      </w:tblGrid>
      <w:tr w:rsidR="00A90578" w:rsidTr="00A90578">
        <w:trPr>
          <w:trHeight w:val="543"/>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A90578" w:rsidRDefault="00A90578">
            <w:pPr>
              <w:spacing w:line="276" w:lineRule="auto"/>
              <w:ind w:left="0" w:firstLine="0"/>
              <w:jc w:val="center"/>
              <w:rPr>
                <w:rFonts w:ascii="Arial" w:hAnsi="Arial" w:cs="Arial"/>
                <w:b/>
                <w:color w:val="auto"/>
                <w:sz w:val="18"/>
                <w:szCs w:val="18"/>
                <w:lang w:val="af-ZA"/>
              </w:rPr>
            </w:pPr>
          </w:p>
          <w:p w:rsidR="00A90578" w:rsidRDefault="00A90578">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90578" w:rsidRDefault="00A90578">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A90578" w:rsidRDefault="00A90578">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90578" w:rsidTr="00A90578">
        <w:trPr>
          <w:trHeight w:val="2199"/>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sz w:val="18"/>
                <w:szCs w:val="18"/>
                <w:lang w:val="af-ZA"/>
              </w:rPr>
            </w:pPr>
          </w:p>
          <w:p w:rsidR="00A90578" w:rsidRDefault="00A90578">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2"/>
              <w:ind w:left="4" w:firstLine="0"/>
              <w:jc w:val="left"/>
              <w:rPr>
                <w:rFonts w:ascii="Arial" w:hAnsi="Arial" w:cs="Arial"/>
                <w:sz w:val="18"/>
                <w:szCs w:val="18"/>
                <w:lang w:val="af-ZA"/>
              </w:rPr>
            </w:pPr>
            <w:r>
              <w:rPr>
                <w:rFonts w:ascii="Arial" w:hAnsi="Arial" w:cs="Arial"/>
                <w:sz w:val="18"/>
                <w:szCs w:val="18"/>
                <w:lang w:val="af-ZA"/>
              </w:rPr>
              <w:t xml:space="preserve">Skadevergoeding waarvoor u, die versekerde, wettig aanspreeklik sal raak na die ongeluk sterfte van, of </w:t>
            </w:r>
          </w:p>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Limiet indien geneem </w:t>
            </w:r>
          </w:p>
          <w:p w:rsidR="00A90578" w:rsidRDefault="00A90578">
            <w:pPr>
              <w:spacing w:line="276" w:lineRule="auto"/>
              <w:jc w:val="left"/>
              <w:rPr>
                <w:rFonts w:ascii="Arial" w:hAnsi="Arial" w:cs="Arial"/>
                <w:color w:val="auto"/>
                <w:sz w:val="18"/>
                <w:szCs w:val="18"/>
                <w:lang w:val="af-ZA"/>
              </w:rPr>
            </w:pPr>
          </w:p>
          <w:p w:rsidR="00A90578" w:rsidRDefault="00A90578">
            <w:pPr>
              <w:spacing w:line="276" w:lineRule="auto"/>
              <w:jc w:val="left"/>
              <w:rPr>
                <w:rFonts w:ascii="Arial" w:hAnsi="Arial" w:cs="Arial"/>
                <w:color w:val="auto"/>
                <w:sz w:val="18"/>
                <w:szCs w:val="18"/>
                <w:lang w:val="af-ZA"/>
              </w:rPr>
            </w:pPr>
          </w:p>
          <w:p w:rsidR="00A90578" w:rsidRDefault="00A90578">
            <w:pPr>
              <w:spacing w:line="276" w:lineRule="auto"/>
              <w:jc w:val="left"/>
              <w:rPr>
                <w:rFonts w:ascii="Arial" w:hAnsi="Arial" w:cs="Arial"/>
                <w:color w:val="auto"/>
                <w:sz w:val="18"/>
                <w:szCs w:val="18"/>
                <w:lang w:val="af-ZA"/>
              </w:rPr>
            </w:pPr>
          </w:p>
          <w:p w:rsidR="00A90578" w:rsidRDefault="00A90578">
            <w:pPr>
              <w:spacing w:line="276" w:lineRule="auto"/>
              <w:jc w:val="left"/>
              <w:rPr>
                <w:rFonts w:ascii="Arial" w:hAnsi="Arial" w:cs="Arial"/>
                <w:color w:val="auto"/>
                <w:sz w:val="18"/>
                <w:szCs w:val="18"/>
                <w:lang w:val="af-ZA"/>
              </w:rPr>
            </w:pPr>
          </w:p>
          <w:p w:rsidR="00A90578" w:rsidRDefault="00A90578">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(R20 miljoen </w:t>
            </w:r>
            <w:proofErr w:type="spellStart"/>
            <w:r>
              <w:rPr>
                <w:rFonts w:ascii="Arial" w:hAnsi="Arial" w:cs="Arial"/>
                <w:color w:val="auto"/>
                <w:sz w:val="18"/>
                <w:szCs w:val="18"/>
                <w:lang w:val="af-ZA"/>
              </w:rPr>
              <w:t>top-up</w:t>
            </w:r>
            <w:proofErr w:type="spellEnd"/>
            <w:r>
              <w:rPr>
                <w:rFonts w:ascii="Arial" w:hAnsi="Arial" w:cs="Arial"/>
                <w:color w:val="auto"/>
                <w:sz w:val="18"/>
                <w:szCs w:val="18"/>
                <w:lang w:val="af-ZA"/>
              </w:rPr>
              <w:t>)</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rPr>
                <w:rFonts w:ascii="Arial" w:hAnsi="Arial" w:cs="Arial"/>
                <w:b/>
                <w:color w:val="auto"/>
                <w:sz w:val="18"/>
                <w:szCs w:val="18"/>
                <w:lang w:val="af-ZA"/>
              </w:rPr>
            </w:pPr>
          </w:p>
          <w:p w:rsidR="00A90578" w:rsidRDefault="00A90578" w:rsidP="00A90578">
            <w:pPr>
              <w:pStyle w:val="ListParagraph"/>
              <w:numPr>
                <w:ilvl w:val="0"/>
                <w:numId w:val="19"/>
              </w:numPr>
              <w:spacing w:line="247" w:lineRule="auto"/>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rPr>
                <w:rFonts w:ascii="Arial" w:hAnsi="Arial" w:cs="Arial"/>
                <w:b/>
                <w:color w:val="auto"/>
                <w:sz w:val="18"/>
                <w:szCs w:val="18"/>
                <w:lang w:val="af-ZA"/>
              </w:rPr>
            </w:pPr>
          </w:p>
          <w:p w:rsidR="00A90578" w:rsidRDefault="00A90578" w:rsidP="00A90578">
            <w:pPr>
              <w:pStyle w:val="ListParagraph"/>
              <w:numPr>
                <w:ilvl w:val="0"/>
                <w:numId w:val="19"/>
              </w:numPr>
              <w:spacing w:line="256" w:lineRule="auto"/>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581"/>
        </w:trPr>
        <w:tc>
          <w:tcPr>
            <w:tcW w:w="709" w:type="dxa"/>
            <w:tcBorders>
              <w:top w:val="single" w:sz="4" w:space="0" w:color="auto"/>
              <w:left w:val="single" w:sz="4" w:space="0" w:color="auto"/>
              <w:bottom w:val="single" w:sz="4" w:space="0" w:color="auto"/>
              <w:right w:val="nil"/>
            </w:tcBorders>
          </w:tcPr>
          <w:p w:rsidR="00A90578" w:rsidRDefault="00A90578">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2"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Persoonlike Ongevalle &amp; Aangegewe Voordele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Liggaam besering veroorsaak deur toevallige, gewelddadige, eksterne en sigbare metodes aan enige prinsipaal, vennoot, direkteur of werknemer van die versekerde, soos in die bylae gespesifiseer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Veranderlik  - Spesifiek of Verskeie salarisse</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162"/>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2"/>
              <w:ind w:left="4" w:firstLine="0"/>
              <w:jc w:val="left"/>
              <w:rPr>
                <w:rFonts w:ascii="Arial" w:hAnsi="Arial" w:cs="Arial"/>
                <w:color w:val="auto"/>
                <w:sz w:val="18"/>
                <w:szCs w:val="18"/>
                <w:lang w:val="af-ZA"/>
              </w:rPr>
            </w:pPr>
            <w:r>
              <w:rPr>
                <w:rFonts w:ascii="Arial" w:hAnsi="Arial" w:cs="Arial"/>
                <w:color w:val="auto"/>
                <w:sz w:val="18"/>
                <w:szCs w:val="18"/>
                <w:lang w:val="af-ZA"/>
              </w:rPr>
              <w:t>Enige onvoorsiene, sigbare verlies van, of skade aan toerusting soos in die bylae beskryf weens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aangegee word en nie andersins uitgesluit is nie terwyl op u perseel, maar </w:t>
            </w:r>
          </w:p>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uitgesonder enige verlies of skade veroorsaak deur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voorval wat kragtens die Brand- en Diefstal afdelings gedek word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after="33" w:line="240" w:lineRule="auto"/>
              <w:ind w:left="6" w:firstLine="0"/>
              <w:jc w:val="left"/>
              <w:rPr>
                <w:rFonts w:ascii="Arial" w:hAnsi="Arial" w:cs="Arial"/>
                <w:color w:val="auto"/>
                <w:sz w:val="18"/>
                <w:szCs w:val="18"/>
                <w:lang w:val="af-ZA"/>
              </w:rPr>
            </w:pPr>
          </w:p>
          <w:p w:rsidR="00A90578" w:rsidRDefault="00A90578">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Limiet indien uitgeneem</w:t>
            </w:r>
          </w:p>
          <w:p w:rsidR="00A90578" w:rsidRDefault="00A90578">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vervangingswaarde met BTW ingesluit </w:t>
            </w:r>
          </w:p>
          <w:p w:rsidR="00A90578" w:rsidRDefault="00A90578">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Spesifiek genoteerde items en elke een se waarde</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962"/>
        </w:trPr>
        <w:tc>
          <w:tcPr>
            <w:tcW w:w="709" w:type="dxa"/>
            <w:tcBorders>
              <w:top w:val="single" w:sz="4" w:space="0" w:color="auto"/>
              <w:left w:val="single" w:sz="4" w:space="0" w:color="auto"/>
              <w:bottom w:val="single" w:sz="4" w:space="0" w:color="auto"/>
              <w:right w:val="nil"/>
            </w:tcBorders>
          </w:tcPr>
          <w:p w:rsidR="00A90578" w:rsidRDefault="00A90578">
            <w:pPr>
              <w:spacing w:after="32" w:line="240"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Masjienerie</w:t>
            </w:r>
            <w:proofErr w:type="spellEnd"/>
            <w:r>
              <w:rPr>
                <w:rFonts w:ascii="Arial" w:hAnsi="Arial" w:cs="Arial"/>
                <w:color w:val="auto"/>
                <w:sz w:val="18"/>
                <w:szCs w:val="18"/>
                <w:lang w:val="af-ZA"/>
              </w:rPr>
              <w:t xml:space="preserve"> Breekskade sake onderbreking</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2"/>
              <w:ind w:left="4" w:firstLine="0"/>
              <w:rPr>
                <w:rFonts w:ascii="Arial" w:hAnsi="Arial" w:cs="Arial"/>
                <w:color w:val="auto"/>
                <w:sz w:val="18"/>
                <w:szCs w:val="18"/>
                <w:lang w:val="af-ZA"/>
              </w:rPr>
            </w:pPr>
            <w:r>
              <w:rPr>
                <w:rFonts w:ascii="Arial" w:hAnsi="Arial" w:cs="Arial"/>
                <w:color w:val="auto"/>
                <w:sz w:val="18"/>
                <w:szCs w:val="18"/>
                <w:lang w:val="af-ZA"/>
              </w:rPr>
              <w:t xml:space="preserve">Finansiële verlies na onderbreking van, of inmenging met die besigheid as gevolg van skade wat gedurende die </w:t>
            </w:r>
          </w:p>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versekerings tydperk op die perseel  plaasvind en ten opsigte waarvan betaling gedoen is of aanspreeklikheid erken is in verband met die Brekasie van Masjinerie-afdeling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Brekasie van Masjinerie bo, maar spesifiek aangegee vir spesifieke masjinerie</w:t>
            </w:r>
          </w:p>
          <w:p w:rsidR="00A90578" w:rsidRDefault="00A90578">
            <w:pPr>
              <w:spacing w:line="276" w:lineRule="auto"/>
              <w:ind w:left="6" w:firstLine="0"/>
              <w:jc w:val="left"/>
              <w:rPr>
                <w:rFonts w:ascii="Arial" w:hAnsi="Arial" w:cs="Arial"/>
                <w:color w:val="auto"/>
                <w:sz w:val="18"/>
                <w:szCs w:val="18"/>
                <w:lang w:val="af-ZA"/>
              </w:rPr>
            </w:pPr>
          </w:p>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664"/>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after="33" w:line="240" w:lineRule="auto"/>
              <w:ind w:left="6" w:firstLine="0"/>
              <w:jc w:val="left"/>
              <w:rPr>
                <w:rFonts w:ascii="Arial" w:hAnsi="Arial" w:cs="Arial"/>
                <w:color w:val="auto"/>
                <w:sz w:val="18"/>
                <w:szCs w:val="18"/>
                <w:lang w:val="af-ZA"/>
              </w:rPr>
            </w:pPr>
          </w:p>
          <w:p w:rsidR="00A90578" w:rsidRDefault="00A90578">
            <w:pPr>
              <w:spacing w:after="33"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Volle </w:t>
            </w: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vervangingswaarde met BTW ingesluit </w:t>
            </w:r>
          </w:p>
          <w:p w:rsidR="00A90578" w:rsidRDefault="00A90578">
            <w:pPr>
              <w:spacing w:line="276" w:lineRule="auto"/>
              <w:ind w:left="6" w:firstLine="0"/>
              <w:jc w:val="left"/>
              <w:rPr>
                <w:rFonts w:ascii="Arial" w:hAnsi="Arial" w:cs="Arial"/>
                <w:color w:val="auto"/>
                <w:sz w:val="18"/>
                <w:szCs w:val="18"/>
                <w:lang w:val="af-ZA"/>
              </w:rPr>
            </w:pPr>
          </w:p>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Limiet indien geneem</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543"/>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A90578" w:rsidRDefault="00A90578">
            <w:pPr>
              <w:spacing w:line="360" w:lineRule="auto"/>
              <w:ind w:left="29" w:firstLine="0"/>
              <w:jc w:val="left"/>
              <w:rPr>
                <w:rFonts w:ascii="Arial" w:hAnsi="Arial" w:cs="Arial"/>
                <w:color w:val="auto"/>
                <w:sz w:val="18"/>
                <w:szCs w:val="18"/>
                <w:lang w:val="af-ZA"/>
              </w:rPr>
            </w:pPr>
            <w:r>
              <w:rPr>
                <w:rFonts w:ascii="Arial" w:hAnsi="Arial" w:cs="Arial"/>
                <w:color w:val="auto"/>
                <w:sz w:val="18"/>
                <w:szCs w:val="18"/>
                <w:lang w:val="af-ZA"/>
              </w:rPr>
              <w:t>Verlies van, of skade aan enige voertuig wat in die bylae beskryf word en die toebehore en onderdele daarvan aan/in die voertuig, insluitende aanspreeklikheid wat teenoor derde partye aangegaan word</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Klein handelswaarde</w:t>
            </w: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Neem ekstras</w:t>
            </w:r>
          </w:p>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IVP </w:t>
            </w:r>
            <w:proofErr w:type="spellStart"/>
            <w:r>
              <w:rPr>
                <w:rFonts w:ascii="Arial" w:hAnsi="Arial" w:cs="Arial"/>
                <w:color w:val="auto"/>
                <w:sz w:val="18"/>
                <w:szCs w:val="18"/>
                <w:lang w:val="af-ZA"/>
              </w:rPr>
              <w:t>Karhuur</w:t>
            </w:r>
            <w:proofErr w:type="spellEnd"/>
          </w:p>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 xml:space="preserve"> X’6 </w:t>
            </w:r>
            <w:proofErr w:type="spellStart"/>
            <w:r>
              <w:rPr>
                <w:rFonts w:ascii="Arial" w:hAnsi="Arial" w:cs="Arial"/>
                <w:color w:val="auto"/>
                <w:sz w:val="18"/>
                <w:szCs w:val="18"/>
                <w:lang w:val="af-ZA"/>
              </w:rPr>
              <w:t>Waiver</w:t>
            </w:r>
            <w:proofErr w:type="spellEnd"/>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68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A90578" w:rsidRDefault="00A90578">
            <w:pPr>
              <w:spacing w:line="276" w:lineRule="auto"/>
              <w:ind w:left="0" w:firstLine="0"/>
              <w:jc w:val="center"/>
              <w:rPr>
                <w:rFonts w:ascii="Arial" w:hAnsi="Arial" w:cs="Arial"/>
                <w:b/>
                <w:color w:val="auto"/>
                <w:sz w:val="18"/>
                <w:szCs w:val="18"/>
                <w:lang w:val="af-ZA"/>
              </w:rPr>
            </w:pPr>
          </w:p>
          <w:p w:rsidR="00A90578" w:rsidRDefault="00A90578">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90578" w:rsidRDefault="00A90578">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A90578" w:rsidRDefault="00A90578">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90578" w:rsidTr="00A90578">
        <w:trPr>
          <w:trHeight w:val="1664"/>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die versekerde eiendom regstreeks as gevolg van oproer, stakings of openbare wanorde.</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Soos vir onderliggende polis –  neem Vaste Koste in ag</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272"/>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eis of eise wat aanvanklik gedurende die versekerings tydperk skriftelik teen die Versekerde ingestel is.</w:t>
            </w:r>
          </w:p>
        </w:tc>
        <w:tc>
          <w:tcPr>
            <w:tcW w:w="2410"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R1 000 </w:t>
            </w:r>
            <w:proofErr w:type="spellStart"/>
            <w:r>
              <w:rPr>
                <w:rFonts w:ascii="Arial" w:hAnsi="Arial" w:cs="Arial"/>
                <w:color w:val="auto"/>
                <w:sz w:val="18"/>
                <w:szCs w:val="18"/>
                <w:lang w:val="af-ZA"/>
              </w:rPr>
              <w:t>000</w:t>
            </w:r>
            <w:proofErr w:type="spellEnd"/>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646"/>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sz w:val="18"/>
                <w:szCs w:val="18"/>
                <w:lang w:val="af-ZA"/>
              </w:rPr>
            </w:pPr>
          </w:p>
          <w:p w:rsidR="00A90578" w:rsidRDefault="00A90578">
            <w:pPr>
              <w:spacing w:line="276" w:lineRule="auto"/>
              <w:ind w:left="0" w:firstLine="0"/>
              <w:jc w:val="left"/>
              <w:rPr>
                <w:rFonts w:ascii="Arial" w:hAnsi="Arial" w:cs="Arial"/>
                <w:sz w:val="18"/>
                <w:szCs w:val="18"/>
                <w:lang w:val="af-ZA"/>
              </w:rPr>
            </w:pPr>
          </w:p>
          <w:p w:rsidR="00A90578" w:rsidRDefault="00A90578">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360"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deur die versekerde behoort word nie) terwyl op die versekerde eiendom soos in die bylae omskryf,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diefstal </w:t>
            </w:r>
            <w:proofErr w:type="spellStart"/>
            <w:r>
              <w:rPr>
                <w:rFonts w:ascii="Arial" w:hAnsi="Arial" w:cs="Arial"/>
                <w:color w:val="auto"/>
                <w:sz w:val="18"/>
                <w:szCs w:val="18"/>
                <w:lang w:val="af-ZA"/>
              </w:rPr>
              <w:t>uitgelsuit</w:t>
            </w:r>
            <w:proofErr w:type="spellEnd"/>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152" w:line="240"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551"/>
        </w:trPr>
        <w:tc>
          <w:tcPr>
            <w:tcW w:w="709" w:type="dxa"/>
            <w:tcBorders>
              <w:top w:val="single" w:sz="4" w:space="0" w:color="auto"/>
              <w:left w:val="single" w:sz="4" w:space="0" w:color="auto"/>
              <w:bottom w:val="single" w:sz="4" w:space="0" w:color="auto"/>
              <w:right w:val="nil"/>
            </w:tcBorders>
          </w:tcPr>
          <w:p w:rsidR="00A90578" w:rsidRDefault="00A90578">
            <w:pPr>
              <w:spacing w:after="32" w:line="240" w:lineRule="auto"/>
              <w:ind w:left="0" w:firstLine="0"/>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2" w:line="240" w:lineRule="auto"/>
              <w:ind w:left="0" w:firstLine="0"/>
              <w:rPr>
                <w:rFonts w:ascii="Arial" w:hAnsi="Arial" w:cs="Arial"/>
                <w:sz w:val="18"/>
                <w:szCs w:val="18"/>
                <w:lang w:val="af-ZA"/>
              </w:rPr>
            </w:pPr>
            <w:r>
              <w:rPr>
                <w:rFonts w:ascii="Arial" w:hAnsi="Arial" w:cs="Arial"/>
                <w:sz w:val="18"/>
                <w:szCs w:val="18"/>
                <w:lang w:val="af-ZA"/>
              </w:rPr>
              <w:t xml:space="preserve">Motorhandelaars </w:t>
            </w:r>
          </w:p>
          <w:p w:rsidR="00A90578" w:rsidRDefault="00A90578">
            <w:pPr>
              <w:spacing w:after="32" w:line="240" w:lineRule="auto"/>
              <w:ind w:left="0" w:firstLine="0"/>
              <w:jc w:val="left"/>
              <w:rPr>
                <w:rFonts w:ascii="Arial" w:hAnsi="Arial" w:cs="Arial"/>
                <w:sz w:val="18"/>
                <w:szCs w:val="18"/>
                <w:lang w:val="af-ZA"/>
              </w:rPr>
            </w:pPr>
            <w:r>
              <w:rPr>
                <w:rFonts w:ascii="Arial" w:hAnsi="Arial" w:cs="Arial"/>
                <w:sz w:val="18"/>
                <w:szCs w:val="18"/>
                <w:lang w:val="af-ZA"/>
              </w:rPr>
              <w:t xml:space="preserve">– Eksterne </w:t>
            </w:r>
          </w:p>
          <w:p w:rsidR="00A90578" w:rsidRDefault="00A90578">
            <w:pPr>
              <w:spacing w:line="276" w:lineRule="auto"/>
              <w:ind w:left="0" w:firstLine="0"/>
              <w:jc w:val="left"/>
              <w:rPr>
                <w:rFonts w:ascii="Arial" w:hAnsi="Arial" w:cs="Arial"/>
                <w:sz w:val="18"/>
                <w:szCs w:val="18"/>
                <w:lang w:val="af-ZA"/>
              </w:rPr>
            </w:pPr>
            <w:r>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voertuie (wat nie aan die versekerde behoort nie) in die loop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rit, insluitende aanspreeklikheid teenoor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derde party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Klein handelswaarde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949"/>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Direkteurs- &amp; Beamptes-aanspreeklikheid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A90578" w:rsidRDefault="00A90578">
            <w:pPr>
              <w:spacing w:after="32" w:line="240" w:lineRule="auto"/>
              <w:ind w:left="0" w:firstLine="0"/>
              <w:rPr>
                <w:rFonts w:ascii="Arial" w:hAnsi="Arial" w:cs="Arial"/>
                <w:color w:val="auto"/>
                <w:sz w:val="18"/>
                <w:szCs w:val="18"/>
                <w:lang w:val="af-ZA"/>
              </w:rPr>
            </w:pPr>
            <w:r>
              <w:rPr>
                <w:rFonts w:ascii="Arial" w:hAnsi="Arial" w:cs="Arial"/>
                <w:color w:val="auto"/>
                <w:sz w:val="18"/>
                <w:szCs w:val="18"/>
                <w:lang w:val="af-ZA"/>
              </w:rPr>
              <w:t xml:space="preserve">Skadevergoeding waarvoor u, die versekerde, wettig </w:t>
            </w:r>
          </w:p>
          <w:p w:rsidR="00A90578" w:rsidRDefault="00A90578">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aanspreeklik raak as gevolg van enige handeling of versuim van </w:t>
            </w:r>
          </w:p>
          <w:p w:rsidR="00A90578" w:rsidRDefault="00A90578">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werknemer wat optree in sy hoedanigheid as Direkteur of </w:t>
            </w:r>
          </w:p>
          <w:p w:rsidR="00A90578" w:rsidRDefault="00A90578">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Beampte </w:t>
            </w:r>
          </w:p>
          <w:p w:rsidR="00A90578" w:rsidRDefault="00A90578">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Regs verdedigings koste word ingesluit</w:t>
            </w:r>
          </w:p>
          <w:p w:rsidR="00A90578" w:rsidRDefault="00A90578">
            <w:pPr>
              <w:spacing w:line="276" w:lineRule="auto"/>
              <w:ind w:left="4" w:firstLine="0"/>
              <w:rPr>
                <w:rFonts w:ascii="Arial" w:hAnsi="Arial" w:cs="Arial"/>
                <w:color w:val="auto"/>
                <w:sz w:val="18"/>
                <w:szCs w:val="18"/>
                <w:lang w:val="af-ZA"/>
              </w:rPr>
            </w:pPr>
          </w:p>
          <w:p w:rsidR="00A90578" w:rsidRDefault="00A90578">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 xml:space="preserve"> </w:t>
            </w:r>
          </w:p>
        </w:tc>
        <w:tc>
          <w:tcPr>
            <w:tcW w:w="2410" w:type="dxa"/>
            <w:tcBorders>
              <w:top w:val="single" w:sz="12" w:space="0" w:color="948A54"/>
              <w:left w:val="single" w:sz="12" w:space="0" w:color="948A54"/>
              <w:bottom w:val="single" w:sz="12" w:space="0" w:color="948A54"/>
              <w:right w:val="single" w:sz="12" w:space="0" w:color="948A54"/>
            </w:tcBorders>
            <w:hideMark/>
          </w:tcPr>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905"/>
        </w:trPr>
        <w:tc>
          <w:tcPr>
            <w:tcW w:w="709" w:type="dxa"/>
            <w:tcBorders>
              <w:top w:val="single" w:sz="4" w:space="0" w:color="auto"/>
              <w:left w:val="single" w:sz="4" w:space="0" w:color="auto"/>
              <w:bottom w:val="single" w:sz="4" w:space="0" w:color="auto"/>
              <w:right w:val="nil"/>
            </w:tcBorders>
            <w:shd w:val="clear" w:color="auto" w:fill="D0CECE" w:themeFill="background2" w:themeFillShade="E6"/>
          </w:tcPr>
          <w:p w:rsidR="00A90578" w:rsidRDefault="00A90578">
            <w:pPr>
              <w:spacing w:line="276" w:lineRule="auto"/>
              <w:ind w:left="0" w:firstLine="0"/>
              <w:jc w:val="center"/>
              <w:rPr>
                <w:rFonts w:ascii="Arial" w:hAnsi="Arial" w:cs="Arial"/>
                <w:b/>
                <w:color w:val="auto"/>
                <w:sz w:val="18"/>
                <w:szCs w:val="18"/>
                <w:lang w:val="af-ZA"/>
              </w:rPr>
            </w:pPr>
          </w:p>
          <w:p w:rsidR="00A90578" w:rsidRDefault="00A90578">
            <w:pPr>
              <w:spacing w:line="276" w:lineRule="auto"/>
              <w:ind w:left="0" w:firstLine="0"/>
              <w:jc w:val="left"/>
              <w:rPr>
                <w:rFonts w:ascii="Arial" w:hAnsi="Arial" w:cs="Arial"/>
                <w:b/>
                <w:color w:val="auto"/>
                <w:sz w:val="16"/>
                <w:szCs w:val="16"/>
                <w:lang w:val="af-ZA"/>
              </w:rPr>
            </w:pPr>
            <w:r>
              <w:rPr>
                <w:rFonts w:ascii="Arial" w:hAnsi="Arial" w:cs="Arial"/>
                <w:b/>
                <w:color w:val="auto"/>
                <w:sz w:val="16"/>
                <w:szCs w:val="16"/>
                <w:lang w:val="af-ZA"/>
              </w:rPr>
              <w:t>VOEG BY</w:t>
            </w:r>
          </w:p>
        </w:tc>
        <w:tc>
          <w:tcPr>
            <w:tcW w:w="156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0" w:firstLine="0"/>
              <w:jc w:val="center"/>
              <w:rPr>
                <w:rFonts w:ascii="Arial" w:hAnsi="Arial" w:cs="Arial"/>
                <w:b/>
                <w:color w:val="auto"/>
                <w:sz w:val="18"/>
                <w:szCs w:val="18"/>
                <w:lang w:val="af-ZA"/>
              </w:rPr>
            </w:pPr>
            <w:r>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4" w:firstLine="0"/>
              <w:jc w:val="center"/>
              <w:rPr>
                <w:rFonts w:ascii="Arial" w:hAnsi="Arial" w:cs="Arial"/>
                <w:b/>
                <w:color w:val="auto"/>
                <w:sz w:val="18"/>
                <w:szCs w:val="18"/>
                <w:lang w:val="af-ZA"/>
              </w:rPr>
            </w:pPr>
            <w:r>
              <w:rPr>
                <w:rFonts w:ascii="Arial" w:hAnsi="Arial" w:cs="Arial"/>
                <w:b/>
                <w:color w:val="auto"/>
                <w:sz w:val="18"/>
                <w:szCs w:val="18"/>
                <w:lang w:val="af-ZA"/>
              </w:rPr>
              <w:t>Kort Beskrywing van Dekking Verskaf</w:t>
            </w:r>
          </w:p>
        </w:tc>
        <w:tc>
          <w:tcPr>
            <w:tcW w:w="2410" w:type="dxa"/>
            <w:tcBorders>
              <w:top w:val="single" w:sz="12" w:space="0" w:color="948A54"/>
              <w:left w:val="single" w:sz="12" w:space="0" w:color="948A54"/>
              <w:bottom w:val="single" w:sz="12" w:space="0" w:color="948A54"/>
              <w:right w:val="single" w:sz="12" w:space="0" w:color="948A54"/>
            </w:tcBorders>
            <w:shd w:val="clear" w:color="auto" w:fill="D0CECE" w:themeFill="background2" w:themeFillShade="E6"/>
            <w:vAlign w:val="center"/>
            <w:hideMark/>
          </w:tcPr>
          <w:p w:rsidR="00A90578" w:rsidRDefault="00A90578">
            <w:pPr>
              <w:spacing w:line="276" w:lineRule="auto"/>
              <w:ind w:left="6" w:firstLine="0"/>
              <w:jc w:val="center"/>
              <w:rPr>
                <w:rFonts w:ascii="Arial" w:hAnsi="Arial" w:cs="Arial"/>
                <w:b/>
                <w:color w:val="auto"/>
                <w:sz w:val="18"/>
                <w:szCs w:val="18"/>
                <w:lang w:val="af-ZA"/>
              </w:rPr>
            </w:pPr>
            <w:r>
              <w:rPr>
                <w:rFonts w:ascii="Arial" w:hAnsi="Arial" w:cs="Arial"/>
                <w:b/>
                <w:color w:val="auto"/>
                <w:sz w:val="18"/>
                <w:szCs w:val="18"/>
                <w:lang w:val="af-ZA"/>
              </w:rPr>
              <w:t>Normskadeloosstel-</w:t>
            </w:r>
          </w:p>
          <w:p w:rsidR="00A90578" w:rsidRDefault="00A90578">
            <w:pPr>
              <w:spacing w:line="276" w:lineRule="auto"/>
              <w:ind w:left="6" w:firstLine="0"/>
              <w:jc w:val="center"/>
              <w:rPr>
                <w:rFonts w:ascii="Arial" w:hAnsi="Arial" w:cs="Arial"/>
                <w:b/>
                <w:color w:val="auto"/>
                <w:sz w:val="18"/>
                <w:szCs w:val="18"/>
                <w:lang w:val="af-ZA"/>
              </w:rPr>
            </w:pPr>
            <w:proofErr w:type="spellStart"/>
            <w:r>
              <w:rPr>
                <w:rFonts w:ascii="Arial" w:hAnsi="Arial" w:cs="Arial"/>
                <w:b/>
                <w:color w:val="auto"/>
                <w:sz w:val="18"/>
                <w:szCs w:val="18"/>
                <w:lang w:val="af-ZA"/>
              </w:rPr>
              <w:t>lingsperk</w:t>
            </w:r>
            <w:proofErr w:type="spellEnd"/>
          </w:p>
        </w:tc>
        <w:tc>
          <w:tcPr>
            <w:tcW w:w="2268" w:type="dxa"/>
            <w:tcBorders>
              <w:top w:val="single" w:sz="4" w:space="0" w:color="auto"/>
              <w:left w:val="nil"/>
              <w:bottom w:val="single" w:sz="4" w:space="0" w:color="auto"/>
              <w:right w:val="single" w:sz="4" w:space="0" w:color="auto"/>
            </w:tcBorders>
            <w:shd w:val="clear" w:color="auto" w:fill="D0CECE" w:themeFill="background2" w:themeFillShade="E6"/>
            <w:hideMark/>
          </w:tcPr>
          <w:p w:rsidR="00A90578" w:rsidRDefault="00A90578">
            <w:pPr>
              <w:spacing w:line="256" w:lineRule="auto"/>
              <w:ind w:left="0" w:firstLine="0"/>
              <w:jc w:val="left"/>
              <w:rPr>
                <w:rFonts w:ascii="Arial" w:hAnsi="Arial" w:cs="Arial"/>
                <w:b/>
                <w:color w:val="auto"/>
                <w:sz w:val="18"/>
                <w:szCs w:val="18"/>
                <w:lang w:val="af-ZA"/>
              </w:rPr>
            </w:pPr>
            <w:r>
              <w:rPr>
                <w:rFonts w:ascii="Arial" w:hAnsi="Arial" w:cs="Arial"/>
                <w:b/>
                <w:color w:val="auto"/>
                <w:sz w:val="18"/>
                <w:szCs w:val="18"/>
                <w:lang w:val="af-ZA"/>
              </w:rPr>
              <w:t>Dekking geneem/ nie geneem nie/ kwoteer</w:t>
            </w:r>
          </w:p>
        </w:tc>
      </w:tr>
      <w:tr w:rsidR="00A90578" w:rsidTr="00A90578">
        <w:trPr>
          <w:trHeight w:val="1720"/>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Marine</w:t>
            </w:r>
          </w:p>
        </w:tc>
        <w:tc>
          <w:tcPr>
            <w:tcW w:w="3827"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goedere terwyl ingevoer, uitgevoer of tydelik gestoor terwyl deel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seevaart</w:t>
            </w:r>
          </w:p>
        </w:tc>
        <w:tc>
          <w:tcPr>
            <w:tcW w:w="2410"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Vervangingswaarde hang van die waardasiegrondslag af</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162"/>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p>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as gevolg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ongeluk of teenspoed aan u rekeningboeke of ander besigheid boeke of rekords op die perseel, wat tot gevolg het dat u nie in staat is om die uitstaande debietsaldo’s wat aan u verskuldig is ten volle of gedeeltelik na te spoor of vas te stel nie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p>
          <w:p w:rsidR="00A90578" w:rsidRDefault="00A90578">
            <w:pPr>
              <w:spacing w:line="276" w:lineRule="auto"/>
              <w:ind w:left="6" w:firstLine="0"/>
              <w:jc w:val="left"/>
              <w:rPr>
                <w:rFonts w:ascii="Arial" w:hAnsi="Arial" w:cs="Arial"/>
                <w:color w:val="auto"/>
                <w:sz w:val="18"/>
                <w:szCs w:val="18"/>
                <w:lang w:val="af-ZA"/>
              </w:rPr>
            </w:pPr>
            <w:r>
              <w:rPr>
                <w:rFonts w:ascii="Arial" w:hAnsi="Arial" w:cs="Arial"/>
                <w:color w:val="auto"/>
                <w:sz w:val="18"/>
                <w:szCs w:val="18"/>
                <w:lang w:val="af-ZA"/>
              </w:rPr>
              <w:t xml:space="preserve">Geraamde maksimum waarde van debiteure boek op enige enkele tydstip  </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ind w:left="0" w:firstLine="0"/>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968"/>
        </w:trPr>
        <w:tc>
          <w:tcPr>
            <w:tcW w:w="709" w:type="dxa"/>
            <w:tcBorders>
              <w:top w:val="single" w:sz="4" w:space="0" w:color="auto"/>
              <w:left w:val="single" w:sz="4" w:space="0" w:color="auto"/>
              <w:bottom w:val="single" w:sz="4" w:space="0" w:color="auto"/>
              <w:right w:val="nil"/>
            </w:tcBorders>
          </w:tcPr>
          <w:p w:rsidR="00A90578" w:rsidRDefault="00A90578">
            <w:pPr>
              <w:spacing w:after="32" w:line="240"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Kontrakteurs Alle </w:t>
            </w:r>
          </w:p>
          <w:p w:rsidR="00A90578" w:rsidRDefault="00A90578">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 xml:space="preserve">Risiko’s en </w:t>
            </w:r>
          </w:p>
          <w:p w:rsidR="00A90578" w:rsidRDefault="00A90578">
            <w:pPr>
              <w:spacing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Verlies van, of skade aan (</w:t>
            </w:r>
            <w:proofErr w:type="spellStart"/>
            <w:r>
              <w:rPr>
                <w:rFonts w:ascii="Arial" w:hAnsi="Arial" w:cs="Arial"/>
                <w:color w:val="auto"/>
                <w:sz w:val="18"/>
                <w:szCs w:val="18"/>
                <w:lang w:val="af-ZA"/>
              </w:rPr>
              <w:t>a</w:t>
            </w:r>
            <w:proofErr w:type="spellEnd"/>
            <w:r>
              <w:rPr>
                <w:rFonts w:ascii="Arial" w:hAnsi="Arial" w:cs="Arial"/>
                <w:color w:val="auto"/>
                <w:sz w:val="18"/>
                <w:szCs w:val="18"/>
                <w:lang w:val="af-ZA"/>
              </w:rPr>
              <w:t>) die kontrak werke terwyl in transito, gestoor, of op die kontrak perseel en (</w:t>
            </w:r>
            <w:proofErr w:type="spellStart"/>
            <w:r>
              <w:rPr>
                <w:rFonts w:ascii="Arial" w:hAnsi="Arial" w:cs="Arial"/>
                <w:color w:val="auto"/>
                <w:sz w:val="18"/>
                <w:szCs w:val="18"/>
                <w:lang w:val="af-ZA"/>
              </w:rPr>
              <w:t>b)ongeluk</w:t>
            </w:r>
            <w:proofErr w:type="spellEnd"/>
            <w:r>
              <w:rPr>
                <w:rFonts w:ascii="Arial" w:hAnsi="Arial" w:cs="Arial"/>
                <w:color w:val="auto"/>
                <w:sz w:val="18"/>
                <w:szCs w:val="18"/>
                <w:lang w:val="af-ZA"/>
              </w:rPr>
              <w:t xml:space="preserve"> sterfte,,  liggaam besering, siekte of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aandoening en/of toevallige tasbare verlies van tasbare eiendom wat regstreeks voortspruit uit die uitvoering van die versekerde kontrak  </w:t>
            </w: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6" w:firstLine="0"/>
              <w:jc w:val="left"/>
              <w:rPr>
                <w:rFonts w:ascii="Arial" w:hAnsi="Arial" w:cs="Arial"/>
                <w:color w:val="auto"/>
                <w:sz w:val="18"/>
                <w:szCs w:val="18"/>
                <w:lang w:val="af-ZA"/>
              </w:rPr>
            </w:pPr>
          </w:p>
          <w:p w:rsidR="00A90578" w:rsidRDefault="00A90578" w:rsidP="00A90578">
            <w:pPr>
              <w:pStyle w:val="ListParagraph"/>
              <w:numPr>
                <w:ilvl w:val="0"/>
                <w:numId w:val="24"/>
              </w:numPr>
              <w:spacing w:line="276" w:lineRule="auto"/>
              <w:jc w:val="left"/>
              <w:rPr>
                <w:rFonts w:ascii="Arial" w:hAnsi="Arial" w:cs="Arial"/>
                <w:color w:val="auto"/>
                <w:sz w:val="18"/>
                <w:szCs w:val="18"/>
                <w:lang w:val="af-ZA"/>
              </w:rPr>
            </w:pPr>
            <w:r>
              <w:rPr>
                <w:rFonts w:ascii="Arial" w:hAnsi="Arial" w:cs="Arial"/>
                <w:color w:val="auto"/>
                <w:sz w:val="18"/>
                <w:szCs w:val="18"/>
                <w:lang w:val="af-ZA"/>
              </w:rPr>
              <w:t>Limiet indien geneem</w:t>
            </w: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ind w:left="0" w:firstLine="0"/>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r w:rsidR="00A90578" w:rsidTr="00A90578">
        <w:trPr>
          <w:trHeight w:val="1129"/>
        </w:trPr>
        <w:tc>
          <w:tcPr>
            <w:tcW w:w="709" w:type="dxa"/>
            <w:tcBorders>
              <w:top w:val="single" w:sz="4" w:space="0" w:color="auto"/>
              <w:left w:val="single" w:sz="4" w:space="0" w:color="auto"/>
              <w:bottom w:val="single" w:sz="4" w:space="0" w:color="auto"/>
              <w:right w:val="nil"/>
            </w:tcBorders>
          </w:tcPr>
          <w:p w:rsidR="00A90578" w:rsidRDefault="00A90578">
            <w:pPr>
              <w:spacing w:line="276" w:lineRule="auto"/>
              <w:ind w:left="0" w:firstLine="0"/>
              <w:jc w:val="left"/>
              <w:rPr>
                <w:rFonts w:ascii="Arial" w:hAnsi="Arial" w:cs="Arial"/>
                <w:color w:val="auto"/>
                <w:sz w:val="18"/>
                <w:szCs w:val="18"/>
                <w:lang w:val="af-ZA"/>
              </w:rPr>
            </w:pPr>
          </w:p>
        </w:tc>
        <w:tc>
          <w:tcPr>
            <w:tcW w:w="1560"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left"/>
              <w:rPr>
                <w:rFonts w:ascii="Arial" w:hAnsi="Arial" w:cs="Arial"/>
                <w:color w:val="auto"/>
                <w:sz w:val="18"/>
                <w:szCs w:val="18"/>
                <w:lang w:val="af-ZA"/>
              </w:rPr>
            </w:pPr>
            <w:r>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A90578" w:rsidRDefault="00A90578">
            <w:pPr>
              <w:spacing w:line="276" w:lineRule="auto"/>
              <w:ind w:left="0" w:firstLine="0"/>
              <w:jc w:val="left"/>
              <w:rPr>
                <w:rFonts w:ascii="Arial" w:hAnsi="Arial" w:cs="Arial"/>
                <w:color w:val="auto"/>
                <w:sz w:val="18"/>
                <w:szCs w:val="18"/>
                <w:lang w:val="af-ZA"/>
              </w:rPr>
            </w:pPr>
          </w:p>
        </w:tc>
        <w:tc>
          <w:tcPr>
            <w:tcW w:w="2410" w:type="dxa"/>
            <w:tcBorders>
              <w:top w:val="single" w:sz="12" w:space="0" w:color="948A54"/>
              <w:left w:val="single" w:sz="12" w:space="0" w:color="948A54"/>
              <w:bottom w:val="single" w:sz="12" w:space="0" w:color="948A54"/>
              <w:right w:val="single" w:sz="12" w:space="0" w:color="948A54"/>
            </w:tcBorders>
          </w:tcPr>
          <w:p w:rsidR="00A90578" w:rsidRDefault="00A90578">
            <w:pPr>
              <w:spacing w:line="276" w:lineRule="auto"/>
              <w:ind w:left="2" w:firstLine="0"/>
              <w:jc w:val="left"/>
              <w:rPr>
                <w:rFonts w:ascii="Arial" w:hAnsi="Arial" w:cs="Arial"/>
                <w:color w:val="auto"/>
                <w:sz w:val="18"/>
                <w:szCs w:val="18"/>
                <w:lang w:val="af-ZA"/>
              </w:rPr>
            </w:pPr>
          </w:p>
        </w:tc>
        <w:tc>
          <w:tcPr>
            <w:tcW w:w="2268" w:type="dxa"/>
            <w:tcBorders>
              <w:top w:val="single" w:sz="4" w:space="0" w:color="auto"/>
              <w:left w:val="nil"/>
              <w:bottom w:val="single" w:sz="4" w:space="0" w:color="auto"/>
              <w:right w:val="single" w:sz="4" w:space="0" w:color="auto"/>
            </w:tcBorders>
          </w:tcPr>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Dekking geneem</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47" w:lineRule="auto"/>
              <w:jc w:val="left"/>
              <w:rPr>
                <w:rFonts w:ascii="Arial" w:hAnsi="Arial" w:cs="Arial"/>
                <w:b/>
                <w:color w:val="auto"/>
                <w:sz w:val="18"/>
                <w:szCs w:val="18"/>
                <w:lang w:val="af-ZA"/>
              </w:rPr>
            </w:pPr>
            <w:r>
              <w:rPr>
                <w:rFonts w:ascii="Arial" w:hAnsi="Arial" w:cs="Arial"/>
                <w:b/>
                <w:color w:val="auto"/>
                <w:sz w:val="18"/>
                <w:szCs w:val="18"/>
                <w:lang w:val="af-ZA"/>
              </w:rPr>
              <w:t>Nie geneem nie</w:t>
            </w:r>
          </w:p>
          <w:p w:rsidR="00A90578" w:rsidRDefault="00A90578">
            <w:pPr>
              <w:jc w:val="left"/>
              <w:rPr>
                <w:rFonts w:ascii="Arial" w:hAnsi="Arial" w:cs="Arial"/>
                <w:b/>
                <w:color w:val="auto"/>
                <w:sz w:val="18"/>
                <w:szCs w:val="18"/>
                <w:lang w:val="af-ZA"/>
              </w:rPr>
            </w:pPr>
          </w:p>
          <w:p w:rsidR="00A90578" w:rsidRDefault="00A90578" w:rsidP="00A90578">
            <w:pPr>
              <w:pStyle w:val="ListParagraph"/>
              <w:numPr>
                <w:ilvl w:val="0"/>
                <w:numId w:val="19"/>
              </w:numPr>
              <w:spacing w:line="256" w:lineRule="auto"/>
              <w:jc w:val="left"/>
              <w:rPr>
                <w:rFonts w:ascii="Arial" w:hAnsi="Arial" w:cs="Arial"/>
                <w:color w:val="auto"/>
                <w:sz w:val="18"/>
                <w:szCs w:val="18"/>
                <w:lang w:val="af-ZA"/>
              </w:rPr>
            </w:pPr>
            <w:r>
              <w:rPr>
                <w:rFonts w:ascii="Arial" w:hAnsi="Arial" w:cs="Arial"/>
                <w:b/>
                <w:color w:val="auto"/>
                <w:sz w:val="18"/>
                <w:szCs w:val="18"/>
                <w:lang w:val="af-ZA"/>
              </w:rPr>
              <w:t>Kwoteer</w:t>
            </w:r>
          </w:p>
        </w:tc>
      </w:tr>
    </w:tbl>
    <w:p w:rsidR="00A90578" w:rsidRDefault="00A90578" w:rsidP="00A90578">
      <w:pPr>
        <w:spacing w:after="152" w:line="240" w:lineRule="auto"/>
        <w:ind w:left="44" w:firstLine="0"/>
        <w:jc w:val="left"/>
        <w:rPr>
          <w:rFonts w:ascii="Arial" w:hAnsi="Arial" w:cs="Arial"/>
          <w:b/>
          <w:color w:val="auto"/>
          <w:sz w:val="18"/>
          <w:szCs w:val="18"/>
          <w:lang w:val="af-ZA"/>
        </w:rPr>
      </w:pPr>
      <w:r>
        <w:rPr>
          <w:rFonts w:ascii="Arial" w:hAnsi="Arial" w:cs="Arial"/>
          <w:b/>
          <w:color w:val="auto"/>
          <w:sz w:val="18"/>
          <w:szCs w:val="18"/>
          <w:lang w:val="af-ZA"/>
        </w:rPr>
        <w:t xml:space="preserve"> </w:t>
      </w:r>
    </w:p>
    <w:p w:rsidR="00A90578" w:rsidRDefault="00A90578" w:rsidP="00A90578">
      <w:pPr>
        <w:spacing w:after="152" w:line="240" w:lineRule="auto"/>
        <w:ind w:left="44" w:firstLine="0"/>
        <w:jc w:val="left"/>
        <w:rPr>
          <w:rFonts w:ascii="Arial" w:hAnsi="Arial" w:cs="Arial"/>
          <w:b/>
          <w:color w:val="auto"/>
          <w:sz w:val="18"/>
          <w:szCs w:val="18"/>
          <w:lang w:val="af-ZA"/>
        </w:rPr>
      </w:pPr>
    </w:p>
    <w:p w:rsidR="00A90578" w:rsidRDefault="00A90578" w:rsidP="00A90578">
      <w:pPr>
        <w:spacing w:after="152" w:line="240" w:lineRule="auto"/>
        <w:ind w:left="44" w:firstLine="0"/>
        <w:jc w:val="left"/>
        <w:rPr>
          <w:rFonts w:ascii="Arial" w:hAnsi="Arial" w:cs="Arial"/>
          <w:color w:val="auto"/>
          <w:sz w:val="18"/>
          <w:szCs w:val="18"/>
          <w:lang w:val="af-ZA"/>
        </w:rPr>
      </w:pPr>
      <w:r>
        <w:rPr>
          <w:rFonts w:ascii="Arial" w:hAnsi="Arial" w:cs="Arial"/>
          <w:b/>
          <w:color w:val="auto"/>
          <w:sz w:val="18"/>
          <w:szCs w:val="18"/>
          <w:lang w:val="af-ZA"/>
        </w:rPr>
        <w:t xml:space="preserve">Die volgende moet ook in ag geneem word (waar van toepassing): </w:t>
      </w:r>
    </w:p>
    <w:p w:rsidR="00A90578" w:rsidRDefault="00A90578" w:rsidP="00A90578">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Enige eiendom in die buitelug wat nie gespesifiseer is nie of waarvan versekeraars nie verwittig is nie (voorraad, aanleg, uithangborde, ens.); </w:t>
      </w:r>
    </w:p>
    <w:p w:rsidR="00A90578" w:rsidRDefault="00A90578" w:rsidP="00A90578">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Lekkasie van sprinkelaars – toevallige uitlaat of lekkasie van sprinkelaar stelsels in die besette gebou; </w:t>
      </w:r>
    </w:p>
    <w:p w:rsidR="00A90578" w:rsidRDefault="00A90578" w:rsidP="00A90578">
      <w:pPr>
        <w:numPr>
          <w:ilvl w:val="0"/>
          <w:numId w:val="25"/>
        </w:numPr>
        <w:spacing w:line="247" w:lineRule="auto"/>
        <w:rPr>
          <w:rFonts w:ascii="Arial" w:hAnsi="Arial" w:cs="Arial"/>
          <w:color w:val="auto"/>
          <w:sz w:val="18"/>
          <w:szCs w:val="18"/>
          <w:lang w:val="af-ZA"/>
        </w:rPr>
      </w:pPr>
      <w:r>
        <w:rPr>
          <w:rFonts w:ascii="Arial" w:hAnsi="Arial" w:cs="Arial"/>
          <w:color w:val="auto"/>
          <w:sz w:val="18"/>
          <w:szCs w:val="18"/>
          <w:lang w:val="af-ZA"/>
        </w:rPr>
        <w:t xml:space="preserve">Nie-standaard konstruksies soos skadunet, riet-, yster- of hout strukture; </w:t>
      </w:r>
    </w:p>
    <w:p w:rsidR="00A90578" w:rsidRDefault="00A90578" w:rsidP="00A90578">
      <w:pPr>
        <w:numPr>
          <w:ilvl w:val="0"/>
          <w:numId w:val="25"/>
        </w:numPr>
        <w:spacing w:after="30" w:line="247" w:lineRule="auto"/>
        <w:rPr>
          <w:rFonts w:ascii="Arial" w:hAnsi="Arial" w:cs="Arial"/>
          <w:color w:val="auto"/>
          <w:sz w:val="18"/>
          <w:szCs w:val="18"/>
          <w:lang w:val="af-ZA"/>
        </w:rPr>
      </w:pPr>
      <w:r>
        <w:rPr>
          <w:rFonts w:ascii="Arial" w:hAnsi="Arial" w:cs="Arial"/>
          <w:color w:val="auto"/>
          <w:sz w:val="18"/>
          <w:szCs w:val="18"/>
          <w:lang w:val="af-ZA"/>
        </w:rPr>
        <w:t xml:space="preserve">Dekking kragtens Gespesialiseerde Aanspreeklikheid soos Terugtrek van Produk, </w:t>
      </w:r>
      <w:proofErr w:type="spellStart"/>
      <w:r>
        <w:rPr>
          <w:rFonts w:ascii="Arial" w:hAnsi="Arial" w:cs="Arial"/>
          <w:color w:val="auto"/>
          <w:sz w:val="18"/>
          <w:szCs w:val="18"/>
          <w:lang w:val="af-ZA"/>
        </w:rPr>
        <w:t>Produk</w:t>
      </w:r>
      <w:proofErr w:type="spellEnd"/>
      <w:r>
        <w:rPr>
          <w:rFonts w:ascii="Arial" w:hAnsi="Arial" w:cs="Arial"/>
          <w:color w:val="auto"/>
          <w:sz w:val="18"/>
          <w:szCs w:val="18"/>
          <w:lang w:val="af-ZA"/>
        </w:rPr>
        <w:t xml:space="preserve"> waarborg,  </w:t>
      </w:r>
    </w:p>
    <w:p w:rsidR="00A90578" w:rsidRDefault="00A90578" w:rsidP="00A90578">
      <w:pPr>
        <w:spacing w:line="336" w:lineRule="auto"/>
        <w:ind w:left="29" w:right="3026" w:firstLine="566"/>
        <w:rPr>
          <w:rFonts w:ascii="Arial" w:hAnsi="Arial" w:cs="Arial"/>
          <w:color w:val="auto"/>
          <w:sz w:val="18"/>
          <w:szCs w:val="18"/>
          <w:lang w:val="af-ZA"/>
        </w:rPr>
      </w:pPr>
      <w:proofErr w:type="spellStart"/>
      <w:r>
        <w:rPr>
          <w:rFonts w:ascii="Arial" w:hAnsi="Arial" w:cs="Arial"/>
          <w:color w:val="auto"/>
          <w:sz w:val="18"/>
          <w:szCs w:val="18"/>
          <w:lang w:val="af-ZA"/>
        </w:rPr>
        <w:t>Ondoeltreffentheid</w:t>
      </w:r>
      <w:proofErr w:type="spellEnd"/>
      <w:r>
        <w:rPr>
          <w:rFonts w:ascii="Arial" w:hAnsi="Arial" w:cs="Arial"/>
          <w:color w:val="auto"/>
          <w:sz w:val="18"/>
          <w:szCs w:val="18"/>
          <w:lang w:val="af-ZA"/>
        </w:rPr>
        <w:t xml:space="preserve">, Professionele Skadeloosstelling &amp; Indiensnemingspraktyke; </w:t>
      </w:r>
    </w:p>
    <w:p w:rsidR="00A90578" w:rsidRDefault="00A90578" w:rsidP="00A90578">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K</w:t>
      </w:r>
      <w:r>
        <w:rPr>
          <w:rFonts w:ascii="Arial" w:hAnsi="Arial" w:cs="Arial"/>
          <w:color w:val="auto"/>
          <w:sz w:val="18"/>
          <w:szCs w:val="18"/>
          <w:lang w:val="af-ZA"/>
        </w:rPr>
        <w:t xml:space="preserve">orporatiewe Reisversekering; en </w:t>
      </w:r>
    </w:p>
    <w:p w:rsidR="00A90578" w:rsidRDefault="00A90578" w:rsidP="00A90578">
      <w:pPr>
        <w:spacing w:line="336" w:lineRule="auto"/>
        <w:ind w:left="29" w:right="3026" w:firstLine="566"/>
        <w:rPr>
          <w:rFonts w:ascii="Arial" w:hAnsi="Arial" w:cs="Arial"/>
          <w:color w:val="auto"/>
          <w:sz w:val="18"/>
          <w:szCs w:val="18"/>
          <w:lang w:val="af-ZA"/>
        </w:rPr>
      </w:pPr>
      <w:r>
        <w:rPr>
          <w:rFonts w:ascii="Arial" w:eastAsia="Wingdings" w:hAnsi="Arial" w:cs="Arial"/>
          <w:color w:val="auto"/>
          <w:sz w:val="18"/>
          <w:szCs w:val="18"/>
          <w:lang w:val="af-ZA"/>
        </w:rPr>
        <w:sym w:font="Arial" w:char="F0A7"/>
      </w:r>
      <w:r>
        <w:rPr>
          <w:rFonts w:ascii="Arial" w:eastAsia="Arial" w:hAnsi="Arial" w:cs="Arial"/>
          <w:color w:val="auto"/>
          <w:sz w:val="18"/>
          <w:szCs w:val="18"/>
          <w:lang w:val="af-ZA"/>
        </w:rPr>
        <w:t xml:space="preserve"> </w:t>
      </w:r>
      <w:r>
        <w:rPr>
          <w:rFonts w:ascii="Arial" w:hAnsi="Arial" w:cs="Arial"/>
          <w:color w:val="auto"/>
          <w:sz w:val="18"/>
          <w:szCs w:val="18"/>
          <w:lang w:val="af-ZA"/>
        </w:rPr>
        <w:t xml:space="preserve">Krediet versekering. </w:t>
      </w:r>
    </w:p>
    <w:p w:rsidR="00A90578" w:rsidRDefault="00A90578" w:rsidP="00A90578">
      <w:pPr>
        <w:spacing w:line="336" w:lineRule="auto"/>
        <w:ind w:left="29" w:right="3026" w:firstLine="566"/>
        <w:rPr>
          <w:rFonts w:ascii="Arial" w:hAnsi="Arial" w:cs="Arial"/>
          <w:color w:val="auto"/>
          <w:sz w:val="18"/>
          <w:szCs w:val="18"/>
          <w:lang w:val="af-ZA"/>
        </w:rPr>
      </w:pPr>
    </w:p>
    <w:p w:rsidR="00A90578" w:rsidRDefault="00A90578" w:rsidP="00A90578">
      <w:pPr>
        <w:spacing w:after="218" w:line="240" w:lineRule="auto"/>
        <w:ind w:left="44" w:firstLine="0"/>
        <w:jc w:val="left"/>
        <w:rPr>
          <w:rFonts w:ascii="Arial" w:hAnsi="Arial" w:cs="Arial"/>
          <w:sz w:val="18"/>
          <w:szCs w:val="18"/>
          <w:lang w:val="af-ZA"/>
        </w:rPr>
      </w:pPr>
      <w:r>
        <w:rPr>
          <w:rFonts w:ascii="Arial" w:hAnsi="Arial" w:cs="Arial"/>
          <w:sz w:val="18"/>
          <w:szCs w:val="18"/>
          <w:lang w:val="af-ZA"/>
        </w:rPr>
        <w:lastRenderedPageBreak/>
        <w:t xml:space="preserve"> </w:t>
      </w:r>
      <w:r>
        <w:rPr>
          <w:noProof/>
        </w:rPr>
        <mc:AlternateContent>
          <mc:Choice Requires="wpg">
            <w:drawing>
              <wp:anchor distT="0" distB="0" distL="114300" distR="114300" simplePos="0" relativeHeight="251666432" behindDoc="1" locked="0" layoutInCell="1" allowOverlap="1">
                <wp:simplePos x="0" y="0"/>
                <wp:positionH relativeFrom="column">
                  <wp:posOffset>27940</wp:posOffset>
                </wp:positionH>
                <wp:positionV relativeFrom="paragraph">
                  <wp:posOffset>-69215</wp:posOffset>
                </wp:positionV>
                <wp:extent cx="2291080" cy="172085"/>
                <wp:effectExtent l="0" t="0" r="0" b="0"/>
                <wp:wrapNone/>
                <wp:docPr id="6" name="Group 6"/>
                <wp:cNvGraphicFramePr/>
                <a:graphic xmlns:a="http://schemas.openxmlformats.org/drawingml/2006/main">
                  <a:graphicData uri="http://schemas.microsoft.com/office/word/2010/wordprocessingGroup">
                    <wpg:wgp>
                      <wpg:cNvGrpSpPr/>
                      <wpg:grpSpPr>
                        <a:xfrm>
                          <a:off x="0" y="0"/>
                          <a:ext cx="2290445" cy="172085"/>
                          <a:chOff x="0" y="0"/>
                          <a:chExt cx="2290826" cy="172212"/>
                        </a:xfrm>
                      </wpg:grpSpPr>
                      <wps:wsp>
                        <wps:cNvPr id="10"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3376290B" id="Group 6" o:spid="_x0000_s1026" style="position:absolute;margin-left:2.2pt;margin-top:-5.45pt;width:180.4pt;height:13.55pt;z-index:-251650048"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T98UA&#10;AADbAAAADwAAAGRycy9kb3ducmV2LnhtbESPQWvCQBCF74X+h2UKvdVNpYiNriEtFrQHwdSDxzE7&#10;JmmzsyG7avz3zqHgbYb35r1v5tngWnWmPjSeDbyOElDEpbcNVwZ2P18vU1AhIltsPZOBKwXIFo8P&#10;c0ytv/CWzkWslIRwSNFAHWOXah3KmhyGke+IRTv63mGUta+07fEi4a7V4ySZaIcNS0ONHX3WVP4V&#10;J2egaA/r5Fh8/Nrx92a/Xb57WuZvxjw/DfkMVKQh3s3/1ysr+EIvv8gA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SNP3xQAAANs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Pr>
          <w:rFonts w:ascii="Arial" w:hAnsi="Arial" w:cs="Arial"/>
          <w:b/>
          <w:sz w:val="18"/>
          <w:szCs w:val="18"/>
          <w:lang w:val="af-ZA"/>
        </w:rPr>
        <w:t xml:space="preserve">ANDER VERWANTE DIENSTE </w:t>
      </w:r>
    </w:p>
    <w:p w:rsidR="00A90578" w:rsidRDefault="00A90578" w:rsidP="00A90578">
      <w:pPr>
        <w:ind w:right="767"/>
        <w:rPr>
          <w:rFonts w:ascii="Arial" w:hAnsi="Arial" w:cs="Arial"/>
          <w:sz w:val="18"/>
          <w:szCs w:val="18"/>
          <w:lang w:val="af-ZA"/>
        </w:rPr>
      </w:pPr>
      <w:r>
        <w:rPr>
          <w:rFonts w:ascii="Arial" w:hAnsi="Arial" w:cs="Arial"/>
          <w:sz w:val="18"/>
          <w:szCs w:val="18"/>
          <w:lang w:val="af-ZA"/>
        </w:rPr>
        <w:t>Buiten konvensionele versekeringsmakelaar, bied 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ook ander dienste aan wat voordelig mag wees: </w:t>
      </w:r>
    </w:p>
    <w:tbl>
      <w:tblPr>
        <w:tblStyle w:val="TableGrid"/>
        <w:tblW w:w="10535" w:type="dxa"/>
        <w:tblInd w:w="-60" w:type="dxa"/>
        <w:tblCellMar>
          <w:top w:w="272" w:type="dxa"/>
          <w:left w:w="104" w:type="dxa"/>
          <w:right w:w="115" w:type="dxa"/>
        </w:tblCellMar>
        <w:tblLook w:val="04A0" w:firstRow="1" w:lastRow="0" w:firstColumn="1" w:lastColumn="0" w:noHBand="0" w:noVBand="1"/>
      </w:tblPr>
      <w:tblGrid>
        <w:gridCol w:w="2172"/>
        <w:gridCol w:w="8363"/>
      </w:tblGrid>
      <w:tr w:rsidR="00A90578" w:rsidTr="00A90578">
        <w:trPr>
          <w:trHeight w:val="519"/>
        </w:trPr>
        <w:tc>
          <w:tcPr>
            <w:tcW w:w="2172"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A90578" w:rsidRDefault="00A90578">
            <w:pPr>
              <w:spacing w:line="276" w:lineRule="auto"/>
              <w:ind w:left="0" w:firstLine="0"/>
              <w:jc w:val="left"/>
              <w:rPr>
                <w:rFonts w:ascii="Arial" w:hAnsi="Arial" w:cs="Arial"/>
                <w:sz w:val="18"/>
                <w:szCs w:val="18"/>
                <w:lang w:val="af-ZA"/>
              </w:rPr>
            </w:pPr>
            <w:r>
              <w:rPr>
                <w:rFonts w:ascii="Arial" w:hAnsi="Arial" w:cs="Arial"/>
                <w:b/>
                <w:sz w:val="18"/>
                <w:szCs w:val="18"/>
                <w:lang w:val="af-ZA"/>
              </w:rPr>
              <w:t xml:space="preserve">Polis/Diens  </w:t>
            </w:r>
          </w:p>
        </w:tc>
        <w:tc>
          <w:tcPr>
            <w:tcW w:w="8363" w:type="dxa"/>
            <w:tcBorders>
              <w:top w:val="single" w:sz="12" w:space="0" w:color="948A54"/>
              <w:left w:val="single" w:sz="12" w:space="0" w:color="948A54"/>
              <w:bottom w:val="single" w:sz="12" w:space="0" w:color="948A54"/>
              <w:right w:val="single" w:sz="12" w:space="0" w:color="948A54"/>
            </w:tcBorders>
            <w:shd w:val="clear" w:color="auto" w:fill="C0C0C0"/>
            <w:vAlign w:val="bottom"/>
            <w:hideMark/>
          </w:tcPr>
          <w:p w:rsidR="00A90578" w:rsidRDefault="00A90578">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Kort Beskrywing  </w:t>
            </w:r>
          </w:p>
        </w:tc>
      </w:tr>
      <w:tr w:rsidR="00A90578" w:rsidTr="00A90578">
        <w:trPr>
          <w:trHeight w:val="374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A90578" w:rsidRDefault="00A90578">
            <w:pPr>
              <w:spacing w:line="276" w:lineRule="auto"/>
              <w:ind w:left="0" w:firstLine="0"/>
              <w:jc w:val="left"/>
              <w:rPr>
                <w:rFonts w:ascii="Arial" w:hAnsi="Arial" w:cs="Arial"/>
                <w:sz w:val="18"/>
                <w:szCs w:val="18"/>
                <w:lang w:val="af-ZA"/>
              </w:rPr>
            </w:pPr>
            <w:r>
              <w:rPr>
                <w:rFonts w:ascii="Arial" w:hAnsi="Arial" w:cs="Arial"/>
                <w:sz w:val="18"/>
                <w:szCs w:val="18"/>
                <w:lang w:val="af-ZA"/>
              </w:rPr>
              <w:t>Smit &amp; Kie Makelaars (</w:t>
            </w:r>
            <w:proofErr w:type="spellStart"/>
            <w:r>
              <w:rPr>
                <w:rFonts w:ascii="Arial" w:hAnsi="Arial" w:cs="Arial"/>
                <w:sz w:val="18"/>
                <w:szCs w:val="18"/>
                <w:lang w:val="af-ZA"/>
              </w:rPr>
              <w:t>Edms</w:t>
            </w:r>
            <w:proofErr w:type="spellEnd"/>
            <w:r>
              <w:rPr>
                <w:rFonts w:ascii="Arial" w:hAnsi="Arial" w:cs="Arial"/>
                <w:sz w:val="18"/>
                <w:szCs w:val="18"/>
                <w:lang w:val="af-ZA"/>
              </w:rPr>
              <w:t xml:space="preserve">) </w:t>
            </w:r>
            <w:proofErr w:type="spellStart"/>
            <w:r>
              <w:rPr>
                <w:rFonts w:ascii="Arial" w:hAnsi="Arial" w:cs="Arial"/>
                <w:sz w:val="18"/>
                <w:szCs w:val="18"/>
                <w:lang w:val="af-ZA"/>
              </w:rPr>
              <w:t>Bpk</w:t>
            </w:r>
            <w:proofErr w:type="spellEnd"/>
            <w:r>
              <w:rPr>
                <w:rFonts w:ascii="Arial" w:hAnsi="Arial" w:cs="Arial"/>
                <w:sz w:val="18"/>
                <w:szCs w:val="18"/>
                <w:lang w:val="af-ZA"/>
              </w:rPr>
              <w:t xml:space="preserve"> </w:t>
            </w:r>
          </w:p>
          <w:p w:rsidR="00A90578" w:rsidRDefault="00A90578">
            <w:pPr>
              <w:spacing w:line="276" w:lineRule="auto"/>
              <w:ind w:left="0" w:firstLine="0"/>
              <w:jc w:val="left"/>
              <w:rPr>
                <w:rFonts w:ascii="Arial" w:hAnsi="Arial" w:cs="Arial"/>
                <w:sz w:val="18"/>
                <w:szCs w:val="18"/>
                <w:lang w:val="af-ZA"/>
              </w:rPr>
            </w:pPr>
          </w:p>
          <w:p w:rsidR="00A90578" w:rsidRDefault="00A90578">
            <w:pPr>
              <w:spacing w:line="276" w:lineRule="auto"/>
              <w:ind w:left="0" w:firstLine="0"/>
              <w:jc w:val="left"/>
              <w:rPr>
                <w:rFonts w:ascii="Arial" w:hAnsi="Arial" w:cs="Arial"/>
                <w:sz w:val="18"/>
                <w:szCs w:val="18"/>
                <w:lang w:val="af-ZA"/>
              </w:rPr>
            </w:pPr>
            <w:r>
              <w:rPr>
                <w:rFonts w:ascii="Arial" w:hAnsi="Arial" w:cs="Arial"/>
                <w:sz w:val="18"/>
                <w:szCs w:val="18"/>
                <w:lang w:val="af-ZA"/>
              </w:rPr>
              <w:t>Werknemers voordele.</w:t>
            </w:r>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A90578" w:rsidRDefault="00A90578" w:rsidP="00A90578">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Evaluasie van bestaande voordele vir die fonds en die maak van aanbevelings  </w:t>
            </w:r>
          </w:p>
          <w:p w:rsidR="00A90578" w:rsidRDefault="00A90578" w:rsidP="00A90578">
            <w:pPr>
              <w:numPr>
                <w:ilvl w:val="0"/>
                <w:numId w:val="26"/>
              </w:numPr>
              <w:spacing w:after="157" w:line="247" w:lineRule="auto"/>
              <w:jc w:val="left"/>
              <w:rPr>
                <w:rFonts w:ascii="Arial" w:hAnsi="Arial" w:cs="Arial"/>
                <w:color w:val="auto"/>
                <w:sz w:val="18"/>
                <w:szCs w:val="18"/>
                <w:lang w:val="af-ZA"/>
              </w:rPr>
            </w:pPr>
            <w:r>
              <w:rPr>
                <w:rFonts w:ascii="Arial" w:hAnsi="Arial" w:cs="Arial"/>
                <w:color w:val="auto"/>
                <w:sz w:val="18"/>
                <w:szCs w:val="18"/>
                <w:lang w:val="af-ZA"/>
              </w:rPr>
              <w:t xml:space="preserve">Ontwikkeling van belegging strategieë vir lede van die aftreefonds </w:t>
            </w:r>
          </w:p>
          <w:p w:rsidR="00A90578" w:rsidRDefault="00A90578" w:rsidP="00A90578">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Hersiening van risiko voordele (d.i. dood en  ongeskiktheid) in die lig van veranderende marktoestande  </w:t>
            </w:r>
          </w:p>
          <w:p w:rsidR="00A90578" w:rsidRDefault="00A90578" w:rsidP="00A90578">
            <w:pPr>
              <w:numPr>
                <w:ilvl w:val="0"/>
                <w:numId w:val="26"/>
              </w:numPr>
              <w:spacing w:after="158" w:line="244" w:lineRule="auto"/>
              <w:jc w:val="left"/>
              <w:rPr>
                <w:rFonts w:ascii="Arial" w:hAnsi="Arial" w:cs="Arial"/>
                <w:color w:val="auto"/>
                <w:sz w:val="18"/>
                <w:szCs w:val="18"/>
                <w:lang w:val="af-ZA"/>
              </w:rPr>
            </w:pPr>
            <w:r>
              <w:rPr>
                <w:rFonts w:ascii="Arial" w:hAnsi="Arial" w:cs="Arial"/>
                <w:color w:val="auto"/>
                <w:sz w:val="18"/>
                <w:szCs w:val="18"/>
                <w:lang w:val="af-ZA"/>
              </w:rPr>
              <w:t xml:space="preserve">Bystand aan maatskappye met voldoening aan regerings- en wetgewende vereistes soos op aftree fondse van toepassing     </w:t>
            </w:r>
          </w:p>
          <w:p w:rsidR="00A90578" w:rsidRDefault="00A90578" w:rsidP="00A90578">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Kommunikasie met fonds lede deur mondelinge voorleggings en die samestelling van dokumente soos verduidelikende </w:t>
            </w:r>
            <w:proofErr w:type="spellStart"/>
            <w:r>
              <w:rPr>
                <w:rFonts w:ascii="Arial" w:hAnsi="Arial" w:cs="Arial"/>
                <w:color w:val="auto"/>
                <w:sz w:val="18"/>
                <w:szCs w:val="18"/>
                <w:lang w:val="af-ZA"/>
              </w:rPr>
              <w:t>brojures</w:t>
            </w:r>
            <w:proofErr w:type="spellEnd"/>
          </w:p>
          <w:p w:rsidR="00A90578" w:rsidRDefault="00A90578">
            <w:pPr>
              <w:ind w:left="581"/>
              <w:rPr>
                <w:rFonts w:ascii="Arial" w:hAnsi="Arial" w:cs="Arial"/>
                <w:color w:val="auto"/>
                <w:sz w:val="18"/>
                <w:szCs w:val="18"/>
                <w:lang w:val="af-ZA"/>
              </w:rPr>
            </w:pPr>
          </w:p>
          <w:p w:rsidR="00A90578" w:rsidRDefault="00A90578" w:rsidP="00A90578">
            <w:pPr>
              <w:pStyle w:val="ListParagraph"/>
              <w:numPr>
                <w:ilvl w:val="0"/>
                <w:numId w:val="27"/>
              </w:numPr>
              <w:spacing w:line="247" w:lineRule="auto"/>
              <w:ind w:left="604" w:hanging="567"/>
              <w:rPr>
                <w:rFonts w:ascii="Arial" w:hAnsi="Arial" w:cs="Arial"/>
                <w:color w:val="auto"/>
                <w:sz w:val="18"/>
                <w:szCs w:val="18"/>
                <w:lang w:val="af-ZA"/>
              </w:rPr>
            </w:pPr>
            <w:r>
              <w:rPr>
                <w:rFonts w:ascii="Arial" w:hAnsi="Arial" w:cs="Arial"/>
                <w:color w:val="auto"/>
                <w:sz w:val="18"/>
                <w:szCs w:val="18"/>
                <w:lang w:val="af-ZA"/>
              </w:rPr>
              <w:t xml:space="preserve">Leiding aan maatskappye en aftreefonds komitees met die aanstellings – en/of </w:t>
            </w:r>
          </w:p>
          <w:p w:rsidR="00A90578" w:rsidRDefault="00A90578" w:rsidP="00510F78">
            <w:pPr>
              <w:ind w:left="1080" w:hanging="476"/>
              <w:rPr>
                <w:rFonts w:ascii="Arial" w:hAnsi="Arial" w:cs="Arial"/>
                <w:sz w:val="18"/>
                <w:szCs w:val="18"/>
                <w:lang w:val="af-ZA"/>
              </w:rPr>
            </w:pPr>
            <w:r>
              <w:rPr>
                <w:rFonts w:ascii="Arial" w:hAnsi="Arial" w:cs="Arial"/>
                <w:color w:val="auto"/>
                <w:sz w:val="18"/>
                <w:szCs w:val="18"/>
                <w:lang w:val="af-ZA"/>
              </w:rPr>
              <w:t xml:space="preserve">Vervangingsproses van </w:t>
            </w:r>
            <w:proofErr w:type="spellStart"/>
            <w:r>
              <w:rPr>
                <w:rFonts w:ascii="Arial" w:hAnsi="Arial" w:cs="Arial"/>
                <w:color w:val="auto"/>
                <w:sz w:val="18"/>
                <w:szCs w:val="18"/>
                <w:lang w:val="af-ZA"/>
              </w:rPr>
              <w:t>dienveskaffers</w:t>
            </w:r>
            <w:proofErr w:type="spellEnd"/>
            <w:r>
              <w:rPr>
                <w:rFonts w:ascii="Arial" w:hAnsi="Arial" w:cs="Arial"/>
                <w:color w:val="auto"/>
                <w:sz w:val="18"/>
                <w:szCs w:val="18"/>
                <w:lang w:val="af-ZA"/>
              </w:rPr>
              <w:t xml:space="preserve"> van die fonds.</w:t>
            </w:r>
          </w:p>
        </w:tc>
      </w:tr>
      <w:tr w:rsidR="00A90578" w:rsidTr="00510F78">
        <w:trPr>
          <w:trHeight w:val="470"/>
        </w:trPr>
        <w:tc>
          <w:tcPr>
            <w:tcW w:w="2172"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hideMark/>
          </w:tcPr>
          <w:p w:rsidR="00A90578" w:rsidRDefault="00A90578">
            <w:pPr>
              <w:spacing w:line="276" w:lineRule="auto"/>
              <w:ind w:left="0" w:firstLine="0"/>
              <w:jc w:val="left"/>
              <w:rPr>
                <w:rFonts w:ascii="Arial" w:hAnsi="Arial" w:cs="Arial"/>
                <w:sz w:val="18"/>
                <w:szCs w:val="18"/>
                <w:lang w:val="af-ZA"/>
              </w:rPr>
            </w:pPr>
            <w:proofErr w:type="spellStart"/>
            <w:r>
              <w:rPr>
                <w:rFonts w:ascii="Arial" w:hAnsi="Arial" w:cs="Arial"/>
                <w:sz w:val="18"/>
                <w:szCs w:val="18"/>
                <w:lang w:val="af-ZA"/>
              </w:rPr>
              <w:t>TaskLogix</w:t>
            </w:r>
            <w:proofErr w:type="spellEnd"/>
          </w:p>
        </w:tc>
        <w:tc>
          <w:tcPr>
            <w:tcW w:w="8363" w:type="dxa"/>
            <w:tcBorders>
              <w:top w:val="single" w:sz="12" w:space="0" w:color="948A54"/>
              <w:left w:val="single" w:sz="12" w:space="0" w:color="948A54"/>
              <w:bottom w:val="single" w:sz="12" w:space="0" w:color="948A54"/>
              <w:right w:val="single" w:sz="12" w:space="0" w:color="948A54"/>
            </w:tcBorders>
            <w:tcMar>
              <w:top w:w="53" w:type="dxa"/>
              <w:left w:w="104" w:type="dxa"/>
              <w:bottom w:w="0" w:type="dxa"/>
              <w:right w:w="115" w:type="dxa"/>
            </w:tcMar>
          </w:tcPr>
          <w:p w:rsidR="00A90578" w:rsidRDefault="00A90578">
            <w:pPr>
              <w:pStyle w:val="HTMLPreformatted"/>
              <w:shd w:val="clear" w:color="auto" w:fill="FFFFFF" w:themeFill="background1"/>
              <w:rPr>
                <w:rFonts w:ascii="Arial" w:eastAsia="Calibri" w:hAnsi="Arial" w:cs="Arial"/>
                <w:sz w:val="18"/>
                <w:szCs w:val="18"/>
                <w:lang w:val="af-ZA"/>
              </w:rPr>
            </w:pPr>
            <w:r>
              <w:rPr>
                <w:rFonts w:ascii="Arial" w:eastAsia="Calibri" w:hAnsi="Arial" w:cs="Arial"/>
                <w:sz w:val="18"/>
                <w:szCs w:val="18"/>
                <w:lang w:val="af-ZA"/>
              </w:rPr>
              <w:t xml:space="preserve"> Professionele sagteware vir dokument- en prosesbestuur</w:t>
            </w:r>
          </w:p>
          <w:p w:rsidR="00A90578" w:rsidRDefault="00A90578">
            <w:pPr>
              <w:spacing w:line="276" w:lineRule="auto"/>
              <w:ind w:left="516" w:hanging="512"/>
              <w:jc w:val="left"/>
              <w:rPr>
                <w:rFonts w:ascii="Arial" w:hAnsi="Arial" w:cs="Arial"/>
                <w:sz w:val="18"/>
                <w:szCs w:val="18"/>
                <w:lang w:val="af-ZA"/>
              </w:rPr>
            </w:pPr>
          </w:p>
        </w:tc>
      </w:tr>
    </w:tbl>
    <w:p w:rsidR="00510F78" w:rsidRDefault="00A90578" w:rsidP="00A90578">
      <w:pPr>
        <w:spacing w:after="272" w:line="240" w:lineRule="auto"/>
        <w:ind w:left="44" w:firstLine="0"/>
        <w:jc w:val="left"/>
        <w:rPr>
          <w:rFonts w:ascii="Arial" w:hAnsi="Arial" w:cs="Arial"/>
          <w:b/>
          <w:sz w:val="18"/>
          <w:szCs w:val="18"/>
          <w:lang w:val="af-ZA"/>
        </w:rPr>
      </w:pPr>
      <w:r>
        <w:rPr>
          <w:rFonts w:ascii="Arial" w:hAnsi="Arial" w:cs="Arial"/>
          <w:b/>
          <w:sz w:val="18"/>
          <w:szCs w:val="18"/>
          <w:lang w:val="af-ZA"/>
        </w:rPr>
        <w:t xml:space="preserve"> </w:t>
      </w:r>
    </w:p>
    <w:p w:rsidR="00A90578" w:rsidRDefault="00A90578" w:rsidP="00A90578">
      <w:pPr>
        <w:spacing w:after="272" w:line="240" w:lineRule="auto"/>
        <w:ind w:left="44" w:firstLine="0"/>
        <w:jc w:val="left"/>
        <w:rPr>
          <w:rFonts w:ascii="Arial" w:eastAsia="Arial" w:hAnsi="Arial" w:cs="Arial"/>
          <w:b/>
          <w:sz w:val="18"/>
          <w:lang w:val="af-ZA"/>
        </w:rPr>
      </w:pPr>
      <w:r>
        <w:rPr>
          <w:rFonts w:ascii="Arial" w:eastAsia="Arial" w:hAnsi="Arial" w:cs="Arial"/>
          <w:b/>
          <w:color w:val="auto"/>
          <w:sz w:val="18"/>
          <w:lang w:val="af-ZA"/>
        </w:rPr>
        <w:t xml:space="preserve">Dui asseblief aan of ons die volgende </w:t>
      </w:r>
      <w:r>
        <w:rPr>
          <w:rFonts w:ascii="Arial" w:eastAsia="Arial" w:hAnsi="Arial" w:cs="Arial"/>
          <w:b/>
          <w:sz w:val="18"/>
          <w:lang w:val="af-ZA"/>
        </w:rPr>
        <w:t xml:space="preserve">dekking kan </w:t>
      </w:r>
      <w:r>
        <w:rPr>
          <w:rFonts w:ascii="Arial" w:eastAsia="Arial" w:hAnsi="Arial" w:cs="Arial"/>
          <w:b/>
          <w:color w:val="auto"/>
          <w:sz w:val="18"/>
          <w:lang w:val="af-ZA"/>
        </w:rPr>
        <w:t xml:space="preserve">byvoeg op kwotasies </w:t>
      </w:r>
      <w:r>
        <w:rPr>
          <w:rFonts w:ascii="Arial" w:eastAsia="Arial" w:hAnsi="Arial" w:cs="Arial"/>
          <w:b/>
          <w:sz w:val="18"/>
          <w:lang w:val="af-ZA"/>
        </w:rPr>
        <w:t xml:space="preserve">of reeds geneem is:  </w:t>
      </w:r>
    </w:p>
    <w:p w:rsidR="00A90578" w:rsidRDefault="00A90578" w:rsidP="00A90578">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Aanspreeklikhede  </w:t>
      </w:r>
      <w:r>
        <w:rPr>
          <w:rFonts w:ascii="Arial" w:eastAsia="Arial" w:hAnsi="Arial" w:cs="Arial"/>
          <w:sz w:val="18"/>
          <w:lang w:val="af-ZA"/>
        </w:rPr>
        <w:tab/>
        <w:t xml:space="preserve"> </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Professionele Skadeloosstellings dekking </w:t>
      </w:r>
    </w:p>
    <w:p w:rsidR="00A90578" w:rsidRDefault="00A90578" w:rsidP="00A90578">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Aanleg Alle Risiko’s </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Masjinerie Breekskade &amp; Verlies van Inkomste </w:t>
      </w:r>
    </w:p>
    <w:p w:rsidR="00A90578" w:rsidRDefault="00A90578" w:rsidP="00A90578">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Kontrakteurs Alle Risiko’s </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Oprigting &amp; Toetsing </w:t>
      </w:r>
    </w:p>
    <w:p w:rsidR="00A90578" w:rsidRDefault="00A90578" w:rsidP="00A90578">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Skade aan Werke </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Gespesialiseerde Bybetalings vlak </w:t>
      </w:r>
    </w:p>
    <w:p w:rsidR="00A90578" w:rsidRDefault="00A90578" w:rsidP="00A90578">
      <w:pPr>
        <w:numPr>
          <w:ilvl w:val="0"/>
          <w:numId w:val="28"/>
        </w:numPr>
        <w:spacing w:after="232" w:line="244" w:lineRule="auto"/>
        <w:ind w:right="1463"/>
        <w:jc w:val="left"/>
        <w:rPr>
          <w:rFonts w:ascii="Arial" w:eastAsia="Arial" w:hAnsi="Arial" w:cs="Arial"/>
          <w:sz w:val="18"/>
          <w:lang w:val="af-ZA"/>
        </w:rPr>
      </w:pPr>
      <w:r>
        <w:rPr>
          <w:rFonts w:ascii="Arial" w:eastAsia="Arial" w:hAnsi="Arial" w:cs="Arial"/>
          <w:sz w:val="18"/>
          <w:lang w:val="af-ZA"/>
        </w:rPr>
        <w:t xml:space="preserve">Werknemervoordele </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Waarborg</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Marine</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Lugvaartuie</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 xml:space="preserve">Spesialis Aanspreeklikheid (Rekenaar, Data, </w:t>
      </w:r>
      <w:proofErr w:type="spellStart"/>
      <w:r>
        <w:rPr>
          <w:rFonts w:ascii="Arial" w:eastAsia="Arial" w:hAnsi="Arial" w:cs="Arial"/>
          <w:sz w:val="18"/>
          <w:lang w:val="af-ZA"/>
        </w:rPr>
        <w:t>Kuber</w:t>
      </w:r>
      <w:proofErr w:type="spellEnd"/>
      <w:r>
        <w:rPr>
          <w:rFonts w:ascii="Arial" w:eastAsia="Arial" w:hAnsi="Arial" w:cs="Arial"/>
          <w:sz w:val="18"/>
          <w:lang w:val="af-ZA"/>
        </w:rPr>
        <w:t xml:space="preserve"> ens.)</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Plantasie / Oes</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Wild / Stoet Diere</w:t>
      </w:r>
    </w:p>
    <w:p w:rsidR="00A90578" w:rsidRDefault="00A90578" w:rsidP="00A90578">
      <w:pPr>
        <w:numPr>
          <w:ilvl w:val="0"/>
          <w:numId w:val="28"/>
        </w:numPr>
        <w:spacing w:after="234" w:line="244" w:lineRule="auto"/>
        <w:ind w:right="1463"/>
        <w:jc w:val="left"/>
        <w:rPr>
          <w:rFonts w:ascii="Arial" w:eastAsia="Arial" w:hAnsi="Arial" w:cs="Arial"/>
          <w:sz w:val="18"/>
          <w:lang w:val="af-ZA"/>
        </w:rPr>
      </w:pPr>
      <w:r>
        <w:rPr>
          <w:rFonts w:ascii="Arial" w:eastAsia="Arial" w:hAnsi="Arial" w:cs="Arial"/>
          <w:sz w:val="18"/>
          <w:lang w:val="af-ZA"/>
        </w:rPr>
        <w:t>Direkteure en Offisiere Aanspreeklikheid</w:t>
      </w:r>
    </w:p>
    <w:p w:rsidR="00A90578" w:rsidRDefault="00A90578" w:rsidP="00A90578">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sz w:val="18"/>
          <w:lang w:val="af-ZA"/>
        </w:rPr>
        <w:t xml:space="preserve"> </w:t>
      </w:r>
      <w:r>
        <w:rPr>
          <w:rFonts w:ascii="Arial" w:eastAsia="Arial" w:hAnsi="Arial" w:cs="Arial"/>
          <w:color w:val="auto"/>
          <w:sz w:val="18"/>
          <w:lang w:val="af-ZA"/>
        </w:rPr>
        <w:t>Motorhandelaars</w:t>
      </w:r>
    </w:p>
    <w:p w:rsidR="00A90578" w:rsidRDefault="00A90578" w:rsidP="00A90578">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lastRenderedPageBreak/>
        <w:t>Besproeiingstoerusting op wiele en middel spilpunte</w:t>
      </w:r>
    </w:p>
    <w:p w:rsidR="00A90578" w:rsidRDefault="00A90578" w:rsidP="00A90578">
      <w:pPr>
        <w:numPr>
          <w:ilvl w:val="0"/>
          <w:numId w:val="28"/>
        </w:numPr>
        <w:spacing w:after="234" w:line="244" w:lineRule="auto"/>
        <w:ind w:left="1330" w:right="1463"/>
        <w:jc w:val="left"/>
        <w:rPr>
          <w:rFonts w:ascii="Arial" w:eastAsia="Arial" w:hAnsi="Arial" w:cs="Arial"/>
          <w:color w:val="auto"/>
          <w:sz w:val="18"/>
          <w:lang w:val="af-ZA"/>
        </w:rPr>
      </w:pPr>
      <w:r>
        <w:rPr>
          <w:rFonts w:ascii="Arial" w:eastAsia="Arial" w:hAnsi="Arial" w:cs="Arial"/>
          <w:color w:val="auto"/>
          <w:sz w:val="18"/>
          <w:lang w:val="af-ZA"/>
        </w:rPr>
        <w:t xml:space="preserve">Grond </w:t>
      </w:r>
      <w:proofErr w:type="spellStart"/>
      <w:r>
        <w:rPr>
          <w:rFonts w:ascii="Arial" w:eastAsia="Arial" w:hAnsi="Arial" w:cs="Arial"/>
          <w:color w:val="auto"/>
          <w:sz w:val="18"/>
          <w:lang w:val="af-ZA"/>
        </w:rPr>
        <w:t>verskywing</w:t>
      </w:r>
      <w:proofErr w:type="spellEnd"/>
      <w:r>
        <w:rPr>
          <w:rFonts w:ascii="Arial" w:eastAsia="Arial" w:hAnsi="Arial" w:cs="Arial"/>
          <w:color w:val="auto"/>
          <w:sz w:val="18"/>
          <w:lang w:val="af-ZA"/>
        </w:rPr>
        <w:t xml:space="preserve"> en Konstruksie Masjinerie</w:t>
      </w:r>
    </w:p>
    <w:p w:rsidR="00A90578" w:rsidRDefault="00A90578" w:rsidP="00A90578">
      <w:pPr>
        <w:numPr>
          <w:ilvl w:val="0"/>
          <w:numId w:val="28"/>
        </w:numPr>
        <w:spacing w:after="234" w:line="244" w:lineRule="auto"/>
        <w:ind w:right="1463"/>
        <w:jc w:val="left"/>
        <w:rPr>
          <w:rFonts w:ascii="Arial" w:eastAsia="Arial" w:hAnsi="Arial" w:cs="Arial"/>
          <w:color w:val="auto"/>
          <w:sz w:val="18"/>
          <w:lang w:val="af-ZA"/>
        </w:rPr>
      </w:pPr>
      <w:r>
        <w:rPr>
          <w:rFonts w:ascii="Arial" w:eastAsia="Arial" w:hAnsi="Arial" w:cs="Arial"/>
          <w:color w:val="auto"/>
          <w:sz w:val="18"/>
          <w:lang w:val="af-ZA"/>
        </w:rPr>
        <w:t xml:space="preserve">SASRIA – Sake-onderbreking </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Kwoteer: </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90578" w:rsidRDefault="00A90578" w:rsidP="00A90578">
      <w:pPr>
        <w:spacing w:after="269" w:line="244" w:lineRule="auto"/>
        <w:ind w:right="-15"/>
        <w:jc w:val="left"/>
        <w:rPr>
          <w:rFonts w:ascii="Arial" w:hAnsi="Arial" w:cs="Arial"/>
          <w:color w:val="auto"/>
          <w:sz w:val="18"/>
          <w:szCs w:val="18"/>
          <w:lang w:val="af-ZA"/>
        </w:rPr>
      </w:pPr>
      <w:r>
        <w:rPr>
          <w:rFonts w:ascii="Arial" w:hAnsi="Arial" w:cs="Arial"/>
          <w:color w:val="auto"/>
          <w:sz w:val="18"/>
          <w:szCs w:val="18"/>
          <w:lang w:val="af-ZA"/>
        </w:rPr>
        <w:t xml:space="preserve">Voeg by: </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sz w:val="18"/>
          <w:szCs w:val="18"/>
          <w:lang w:val="af-ZA"/>
        </w:rPr>
        <w:t xml:space="preserve">Reeds geneem: </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sz w:val="18"/>
          <w:szCs w:val="18"/>
          <w:lang w:val="af-ZA"/>
        </w:rPr>
        <w:t>…………………………………………………………………………………………………………………………………………………………</w:t>
      </w:r>
    </w:p>
    <w:p w:rsidR="00A90578" w:rsidRDefault="00A90578" w:rsidP="00A90578">
      <w:pPr>
        <w:spacing w:after="269" w:line="244" w:lineRule="auto"/>
        <w:ind w:right="-15"/>
        <w:jc w:val="left"/>
        <w:rPr>
          <w:rFonts w:ascii="Arial" w:hAnsi="Arial" w:cs="Arial"/>
          <w:sz w:val="18"/>
          <w:szCs w:val="18"/>
          <w:lang w:val="af-ZA"/>
        </w:rPr>
      </w:pPr>
      <w:r>
        <w:rPr>
          <w:rFonts w:ascii="Arial" w:hAnsi="Arial" w:cs="Arial"/>
          <w:b/>
          <w:sz w:val="18"/>
          <w:szCs w:val="18"/>
          <w:shd w:val="clear" w:color="auto" w:fill="C0C0C0"/>
          <w:lang w:val="af-ZA"/>
        </w:rPr>
        <w:t xml:space="preserve">ONVERSEKERBARE RISIKO’S </w:t>
      </w:r>
    </w:p>
    <w:p w:rsidR="00A90578" w:rsidRDefault="00A90578" w:rsidP="00A90578">
      <w:pPr>
        <w:ind w:right="407"/>
        <w:rPr>
          <w:rFonts w:ascii="Arial" w:hAnsi="Arial" w:cs="Arial"/>
          <w:color w:val="auto"/>
          <w:sz w:val="18"/>
          <w:szCs w:val="18"/>
          <w:lang w:val="af-ZA"/>
        </w:rPr>
      </w:pPr>
      <w:r>
        <w:rPr>
          <w:rFonts w:ascii="Arial" w:hAnsi="Arial" w:cs="Arial"/>
          <w:sz w:val="18"/>
          <w:szCs w:val="18"/>
          <w:lang w:val="af-ZA"/>
        </w:rPr>
        <w:t>Sekere risiko’s kan in die algemeen nie verseker word nie, óf omdat daar geen geskikte mark is nie, óf omdat die risiko nie geëvalueer en gegradeer kan word nie, óf omdat dit `</w:t>
      </w:r>
      <w:proofErr w:type="spellStart"/>
      <w:r>
        <w:rPr>
          <w:rFonts w:ascii="Arial" w:hAnsi="Arial" w:cs="Arial"/>
          <w:sz w:val="18"/>
          <w:szCs w:val="18"/>
          <w:lang w:val="af-ZA"/>
        </w:rPr>
        <w:t>n</w:t>
      </w:r>
      <w:proofErr w:type="spellEnd"/>
      <w:r>
        <w:rPr>
          <w:rFonts w:ascii="Arial" w:hAnsi="Arial" w:cs="Arial"/>
          <w:sz w:val="18"/>
          <w:szCs w:val="18"/>
          <w:lang w:val="af-ZA"/>
        </w:rPr>
        <w:t xml:space="preserve"> regerings verantwoordelikheid is, óf omdat daar nie `</w:t>
      </w:r>
      <w:proofErr w:type="spellStart"/>
      <w:r>
        <w:rPr>
          <w:rFonts w:ascii="Arial" w:hAnsi="Arial" w:cs="Arial"/>
          <w:sz w:val="18"/>
          <w:szCs w:val="18"/>
          <w:lang w:val="af-ZA"/>
        </w:rPr>
        <w:t>n</w:t>
      </w:r>
      <w:proofErr w:type="spellEnd"/>
      <w:r>
        <w:rPr>
          <w:rFonts w:ascii="Arial" w:hAnsi="Arial" w:cs="Arial"/>
          <w:sz w:val="18"/>
          <w:szCs w:val="18"/>
          <w:lang w:val="af-ZA"/>
        </w:rPr>
        <w:t xml:space="preserve"> voldoende vraag was </w:t>
      </w:r>
      <w:r>
        <w:rPr>
          <w:rFonts w:ascii="Arial" w:hAnsi="Arial" w:cs="Arial"/>
          <w:color w:val="auto"/>
          <w:sz w:val="18"/>
          <w:szCs w:val="18"/>
          <w:lang w:val="af-ZA"/>
        </w:rPr>
        <w:t>na die skepping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mark om die risiko teen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redelike koste te verseker nie. Alhoewel konvensionele versekering nie beskikbaar is nie, behoort verstandige risikobestuur op beide strategiese en bedryfsvlak oorweeg te word om vir hierdie risiko’s voorsiening te maak.  Die belangrikste hiervan is: </w:t>
      </w:r>
    </w:p>
    <w:tbl>
      <w:tblPr>
        <w:tblStyle w:val="TableGrid"/>
        <w:tblW w:w="10272"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6293"/>
      </w:tblGrid>
      <w:tr w:rsidR="00A90578" w:rsidTr="00A90578">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90578" w:rsidRDefault="00A90578">
            <w:pPr>
              <w:spacing w:line="276" w:lineRule="auto"/>
              <w:ind w:left="0" w:firstLine="0"/>
              <w:rPr>
                <w:rFonts w:ascii="Arial" w:hAnsi="Arial" w:cs="Arial"/>
                <w:color w:val="auto"/>
                <w:sz w:val="18"/>
                <w:szCs w:val="18"/>
                <w:lang w:val="af-ZA"/>
              </w:rPr>
            </w:pPr>
            <w:r>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Item </w:t>
            </w:r>
          </w:p>
        </w:tc>
        <w:tc>
          <w:tcPr>
            <w:tcW w:w="6293" w:type="dxa"/>
            <w:tcBorders>
              <w:top w:val="single" w:sz="12" w:space="0" w:color="948A54"/>
              <w:left w:val="single" w:sz="12" w:space="0" w:color="948A54"/>
              <w:bottom w:val="single" w:sz="12" w:space="0" w:color="948A54"/>
              <w:right w:val="single" w:sz="12" w:space="0" w:color="948A54"/>
            </w:tcBorders>
            <w:shd w:val="clear" w:color="auto" w:fill="C0C0C0"/>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Verduideliking &amp; Voorbeeld </w:t>
            </w:r>
          </w:p>
        </w:tc>
      </w:tr>
      <w:tr w:rsidR="00A90578" w:rsidTr="00A90578">
        <w:trPr>
          <w:gridBefore w:val="1"/>
          <w:wBefore w:w="44" w:type="dxa"/>
          <w:trHeight w:val="107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Buitelandse valutabeheer/Skommelings in Geldeenheid </w:t>
            </w:r>
          </w:p>
        </w:tc>
        <w:tc>
          <w:tcPr>
            <w:tcW w:w="6293" w:type="dxa"/>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after="32"/>
              <w:ind w:left="4" w:firstLine="0"/>
              <w:rPr>
                <w:rFonts w:ascii="Arial" w:hAnsi="Arial" w:cs="Arial"/>
                <w:color w:val="auto"/>
                <w:sz w:val="18"/>
                <w:szCs w:val="18"/>
                <w:lang w:val="af-ZA"/>
              </w:rPr>
            </w:pPr>
            <w:r>
              <w:rPr>
                <w:rFonts w:ascii="Arial" w:hAnsi="Arial" w:cs="Arial"/>
                <w:color w:val="auto"/>
                <w:sz w:val="18"/>
                <w:szCs w:val="18"/>
                <w:lang w:val="af-ZA"/>
              </w:rPr>
              <w:t>Oplegging/Opheffing van beperkings deur die Regering/Owerhede op die beweging van valuta of geldeenheid.</w:t>
            </w:r>
          </w:p>
          <w:p w:rsidR="00A90578" w:rsidRDefault="00A90578">
            <w:pPr>
              <w:spacing w:line="276" w:lineRule="auto"/>
              <w:ind w:left="4" w:firstLine="0"/>
              <w:rPr>
                <w:rFonts w:ascii="Arial" w:hAnsi="Arial" w:cs="Arial"/>
                <w:color w:val="auto"/>
                <w:sz w:val="18"/>
                <w:szCs w:val="18"/>
                <w:lang w:val="af-ZA"/>
              </w:rPr>
            </w:pPr>
            <w:r>
              <w:rPr>
                <w:rFonts w:ascii="Arial" w:hAnsi="Arial" w:cs="Arial"/>
                <w:color w:val="auto"/>
                <w:sz w:val="18"/>
                <w:szCs w:val="18"/>
                <w:lang w:val="af-ZA"/>
              </w:rPr>
              <w:t>Vooruit dekking kan by banke gekoop word en Dienste vir die Bestuur van Geldeenheid risiko is beskikbaar.</w:t>
            </w:r>
          </w:p>
        </w:tc>
      </w:tr>
      <w:tr w:rsidR="00A90578" w:rsidTr="00A90578">
        <w:trPr>
          <w:gridBefore w:val="1"/>
          <w:wBefore w:w="44" w:type="dxa"/>
          <w:trHeight w:val="72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 van Mark (tensy </w:t>
            </w:r>
          </w:p>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voortspruitend uit Versekerbare Risiko) </w:t>
            </w:r>
          </w:p>
        </w:tc>
        <w:tc>
          <w:tcPr>
            <w:tcW w:w="6293"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Byvoorbeeld, verlies van omset weens verlegging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pad om die plek van besigheid te vermy (nie-skade-situasie).  </w:t>
            </w:r>
          </w:p>
        </w:tc>
      </w:tr>
      <w:tr w:rsidR="00A90578" w:rsidTr="00A90578">
        <w:trPr>
          <w:gridBefore w:val="1"/>
          <w:wBefore w:w="44" w:type="dxa"/>
          <w:trHeight w:val="992"/>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color w:val="auto"/>
                <w:sz w:val="18"/>
                <w:szCs w:val="18"/>
                <w:lang w:val="af-ZA"/>
              </w:rPr>
            </w:pPr>
            <w:r>
              <w:rPr>
                <w:rFonts w:ascii="Arial" w:hAnsi="Arial" w:cs="Arial"/>
                <w:color w:val="auto"/>
                <w:sz w:val="18"/>
                <w:szCs w:val="18"/>
                <w:lang w:val="af-ZA"/>
              </w:rPr>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after="32" w:line="240" w:lineRule="auto"/>
              <w:ind w:left="4" w:firstLine="0"/>
              <w:rPr>
                <w:rFonts w:ascii="Arial" w:hAnsi="Arial" w:cs="Arial"/>
                <w:color w:val="auto"/>
                <w:sz w:val="18"/>
                <w:szCs w:val="18"/>
                <w:lang w:val="af-ZA"/>
              </w:rPr>
            </w:pPr>
            <w:r>
              <w:rPr>
                <w:rFonts w:ascii="Arial" w:hAnsi="Arial" w:cs="Arial"/>
                <w:color w:val="auto"/>
                <w:sz w:val="18"/>
                <w:szCs w:val="18"/>
                <w:lang w:val="af-ZA"/>
              </w:rPr>
              <w:t xml:space="preserve">Normale slytasie, geleidelike korrosie </w:t>
            </w:r>
          </w:p>
          <w:p w:rsidR="00A90578" w:rsidRDefault="00A90578">
            <w:pPr>
              <w:spacing w:line="276" w:lineRule="auto"/>
              <w:ind w:left="4" w:right="1074" w:firstLine="0"/>
              <w:jc w:val="left"/>
              <w:rPr>
                <w:rFonts w:ascii="Arial" w:hAnsi="Arial" w:cs="Arial"/>
                <w:color w:val="auto"/>
                <w:sz w:val="18"/>
                <w:szCs w:val="18"/>
                <w:lang w:val="af-ZA"/>
              </w:rPr>
            </w:pPr>
            <w:r>
              <w:rPr>
                <w:rFonts w:ascii="Arial" w:hAnsi="Arial" w:cs="Arial"/>
                <w:color w:val="auto"/>
                <w:sz w:val="18"/>
                <w:szCs w:val="18"/>
                <w:lang w:val="af-ZA"/>
              </w:rPr>
              <w:t xml:space="preserve">of degenerasie, inherente fout </w:t>
            </w:r>
          </w:p>
        </w:tc>
        <w:tc>
          <w:tcPr>
            <w:tcW w:w="6293"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Ver slyting van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snykant </w:t>
            </w:r>
          </w:p>
          <w:p w:rsidR="00A90578" w:rsidRDefault="00A90578">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Ontbrekende hoeveelhede op `</w:t>
            </w:r>
            <w:proofErr w:type="spellStart"/>
            <w:r>
              <w:rPr>
                <w:rFonts w:ascii="Arial" w:hAnsi="Arial" w:cs="Arial"/>
                <w:color w:val="auto"/>
                <w:sz w:val="18"/>
                <w:szCs w:val="18"/>
                <w:lang w:val="af-ZA"/>
              </w:rPr>
              <w:t>n</w:t>
            </w:r>
            <w:proofErr w:type="spellEnd"/>
            <w:r>
              <w:rPr>
                <w:rFonts w:ascii="Arial" w:hAnsi="Arial" w:cs="Arial"/>
                <w:color w:val="auto"/>
                <w:sz w:val="18"/>
                <w:szCs w:val="18"/>
                <w:lang w:val="af-ZA"/>
              </w:rPr>
              <w:t xml:space="preserve"> bottel lyn   </w:t>
            </w:r>
          </w:p>
          <w:p w:rsidR="00A90578" w:rsidRDefault="00A90578">
            <w:pPr>
              <w:spacing w:line="276"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Verliese weens die inherente aard van die artikel, bv. die higroskopiese aard van sout  </w:t>
            </w:r>
          </w:p>
        </w:tc>
      </w:tr>
      <w:tr w:rsidR="00A90578" w:rsidTr="00A90578">
        <w:trPr>
          <w:gridBefore w:val="1"/>
          <w:wBefore w:w="44" w:type="dxa"/>
          <w:trHeight w:val="1589"/>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after="190"/>
              <w:ind w:left="4" w:firstLine="0"/>
              <w:jc w:val="left"/>
              <w:rPr>
                <w:rFonts w:ascii="Arial" w:hAnsi="Arial" w:cs="Arial"/>
                <w:sz w:val="18"/>
                <w:szCs w:val="18"/>
                <w:lang w:val="af-ZA"/>
              </w:rPr>
            </w:pPr>
            <w:r>
              <w:rPr>
                <w:rFonts w:ascii="Arial" w:hAnsi="Arial" w:cs="Arial"/>
                <w:sz w:val="18"/>
                <w:szCs w:val="18"/>
                <w:lang w:val="af-ZA"/>
              </w:rPr>
              <w:t xml:space="preserve">Kern risiko’s (mag nie uitgesluit word vir Persoonlike Ongevalle-voordele nie) </w:t>
            </w:r>
          </w:p>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 </w:t>
            </w:r>
          </w:p>
        </w:tc>
        <w:tc>
          <w:tcPr>
            <w:tcW w:w="6293"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after="32" w:line="240" w:lineRule="auto"/>
              <w:ind w:left="4" w:firstLine="0"/>
              <w:jc w:val="left"/>
              <w:rPr>
                <w:rFonts w:ascii="Arial" w:hAnsi="Arial" w:cs="Arial"/>
                <w:color w:val="auto"/>
                <w:sz w:val="18"/>
                <w:szCs w:val="18"/>
                <w:lang w:val="af-ZA"/>
              </w:rPr>
            </w:pPr>
            <w:r>
              <w:rPr>
                <w:rFonts w:ascii="Arial" w:hAnsi="Arial" w:cs="Arial"/>
                <w:color w:val="auto"/>
                <w:sz w:val="18"/>
                <w:szCs w:val="18"/>
                <w:lang w:val="af-ZA"/>
              </w:rPr>
              <w:t xml:space="preserve">Meestal regerings verantwoordelikheid.  </w:t>
            </w:r>
          </w:p>
          <w:p w:rsidR="00A90578" w:rsidRDefault="00A90578">
            <w:pPr>
              <w:spacing w:after="190"/>
              <w:ind w:left="4" w:firstLine="0"/>
              <w:rPr>
                <w:rFonts w:ascii="Arial" w:hAnsi="Arial" w:cs="Arial"/>
                <w:color w:val="auto"/>
                <w:sz w:val="18"/>
                <w:szCs w:val="18"/>
                <w:lang w:val="af-ZA"/>
              </w:rPr>
            </w:pPr>
            <w:r>
              <w:rPr>
                <w:rFonts w:ascii="Arial" w:hAnsi="Arial" w:cs="Arial"/>
                <w:color w:val="auto"/>
                <w:sz w:val="18"/>
                <w:szCs w:val="18"/>
                <w:lang w:val="af-ZA"/>
              </w:rPr>
              <w:t xml:space="preserve">Spesiale Poele gevorm om sekere risiko’s te akkommodeer, bv.  SA Kern poel.  </w:t>
            </w:r>
          </w:p>
          <w:p w:rsidR="00A90578" w:rsidRDefault="00A90578">
            <w:pPr>
              <w:spacing w:after="33" w:line="240" w:lineRule="auto"/>
              <w:ind w:left="4" w:firstLine="0"/>
              <w:jc w:val="left"/>
              <w:rPr>
                <w:rFonts w:ascii="Arial" w:hAnsi="Arial" w:cs="Arial"/>
                <w:color w:val="auto"/>
                <w:sz w:val="18"/>
                <w:szCs w:val="18"/>
                <w:lang w:val="af-ZA"/>
              </w:rPr>
            </w:pPr>
            <w:r>
              <w:rPr>
                <w:rFonts w:ascii="Arial" w:hAnsi="Arial" w:cs="Arial"/>
                <w:b/>
                <w:color w:val="auto"/>
                <w:sz w:val="18"/>
                <w:szCs w:val="18"/>
                <w:lang w:val="af-ZA"/>
              </w:rPr>
              <w:t xml:space="preserve">LW:     </w:t>
            </w:r>
            <w:r>
              <w:rPr>
                <w:rFonts w:ascii="Arial" w:hAnsi="Arial" w:cs="Arial"/>
                <w:color w:val="auto"/>
                <w:sz w:val="18"/>
                <w:szCs w:val="18"/>
                <w:lang w:val="af-ZA"/>
              </w:rPr>
              <w:t xml:space="preserve">Kern risiko’s sluit in ioniserende bestraling of </w:t>
            </w:r>
          </w:p>
          <w:p w:rsidR="00A90578" w:rsidRDefault="00A90578">
            <w:pPr>
              <w:spacing w:line="276" w:lineRule="auto"/>
              <w:ind w:left="622" w:firstLine="0"/>
              <w:jc w:val="left"/>
              <w:rPr>
                <w:rFonts w:ascii="Arial" w:hAnsi="Arial" w:cs="Arial"/>
                <w:color w:val="auto"/>
                <w:sz w:val="18"/>
                <w:szCs w:val="18"/>
                <w:lang w:val="af-ZA"/>
              </w:rPr>
            </w:pPr>
            <w:r>
              <w:rPr>
                <w:rFonts w:ascii="Arial" w:hAnsi="Arial" w:cs="Arial"/>
                <w:color w:val="auto"/>
                <w:sz w:val="18"/>
                <w:szCs w:val="18"/>
                <w:lang w:val="af-ZA"/>
              </w:rPr>
              <w:t xml:space="preserve">kontaminasie deur radio-aktiwiteit van enige kernbrandstof of van enige kernafval, van die ontbranding van enige kernbrandstof of kernwapen materiaal, kernsplyting en/of kernfusie.  </w:t>
            </w:r>
          </w:p>
        </w:tc>
      </w:tr>
      <w:tr w:rsidR="00A90578" w:rsidTr="00A90578">
        <w:trPr>
          <w:gridBefore w:val="1"/>
          <w:wBefore w:w="44" w:type="dxa"/>
          <w:trHeight w:val="83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Politieke Besluite </w:t>
            </w:r>
          </w:p>
        </w:tc>
        <w:tc>
          <w:tcPr>
            <w:tcW w:w="6293"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after="32" w:line="244" w:lineRule="auto"/>
              <w:ind w:left="4" w:firstLine="0"/>
              <w:jc w:val="left"/>
              <w:rPr>
                <w:rFonts w:ascii="Arial" w:hAnsi="Arial" w:cs="Arial"/>
                <w:sz w:val="18"/>
                <w:szCs w:val="18"/>
                <w:lang w:val="af-ZA"/>
              </w:rPr>
            </w:pPr>
            <w:r>
              <w:rPr>
                <w:rFonts w:ascii="Arial" w:hAnsi="Arial" w:cs="Arial"/>
                <w:sz w:val="18"/>
                <w:szCs w:val="18"/>
                <w:lang w:val="af-ZA"/>
              </w:rPr>
              <w:t>Sensuur wat `</w:t>
            </w:r>
            <w:proofErr w:type="spellStart"/>
            <w:r>
              <w:rPr>
                <w:rFonts w:ascii="Arial" w:hAnsi="Arial" w:cs="Arial"/>
                <w:sz w:val="18"/>
                <w:szCs w:val="18"/>
                <w:lang w:val="af-ZA"/>
              </w:rPr>
              <w:t>n</w:t>
            </w:r>
            <w:proofErr w:type="spellEnd"/>
            <w:r>
              <w:rPr>
                <w:rFonts w:ascii="Arial" w:hAnsi="Arial" w:cs="Arial"/>
                <w:sz w:val="18"/>
                <w:szCs w:val="18"/>
                <w:lang w:val="af-ZA"/>
              </w:rPr>
              <w:t xml:space="preserve"> afname in verkope van koerante en tydskrifte tot gevolg het </w:t>
            </w:r>
          </w:p>
          <w:p w:rsidR="00A90578" w:rsidRDefault="00A90578">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Regerings-/Handel embargo’s  </w:t>
            </w:r>
          </w:p>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Opeising, beslaglegging/kommandering  </w:t>
            </w:r>
          </w:p>
        </w:tc>
      </w:tr>
      <w:tr w:rsidR="00A90578" w:rsidTr="00A90578">
        <w:trPr>
          <w:gridBefore w:val="1"/>
          <w:wBefore w:w="44" w:type="dxa"/>
          <w:trHeight w:val="667"/>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Openbare Mening </w:t>
            </w:r>
          </w:p>
        </w:tc>
        <w:tc>
          <w:tcPr>
            <w:tcW w:w="6293" w:type="dxa"/>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color w:val="auto"/>
                <w:sz w:val="18"/>
                <w:szCs w:val="18"/>
                <w:lang w:val="af-ZA"/>
              </w:rPr>
              <w:t xml:space="preserve">Afname in verkope ná ongunstige reklame </w:t>
            </w:r>
          </w:p>
        </w:tc>
      </w:tr>
      <w:tr w:rsidR="00A90578" w:rsidTr="00A90578">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90578" w:rsidRDefault="00A90578">
            <w:pPr>
              <w:spacing w:line="276" w:lineRule="auto"/>
              <w:ind w:left="0" w:firstLine="0"/>
              <w:rPr>
                <w:rFonts w:ascii="Arial" w:hAnsi="Arial" w:cs="Arial"/>
                <w:sz w:val="18"/>
                <w:szCs w:val="18"/>
                <w:lang w:val="af-ZA"/>
              </w:rPr>
            </w:pPr>
            <w:r>
              <w:rPr>
                <w:rFonts w:ascii="Arial" w:hAnsi="Arial" w:cs="Arial"/>
                <w:b/>
                <w:sz w:val="18"/>
                <w:szCs w:val="18"/>
                <w:lang w:val="af-ZA"/>
              </w:rPr>
              <w:lastRenderedPageBreak/>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90578" w:rsidRDefault="00A90578">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Item </w:t>
            </w:r>
          </w:p>
        </w:tc>
        <w:tc>
          <w:tcPr>
            <w:tcW w:w="6337" w:type="dxa"/>
            <w:gridSpan w:val="2"/>
            <w:tcBorders>
              <w:top w:val="single" w:sz="12" w:space="0" w:color="948A54"/>
              <w:left w:val="single" w:sz="12" w:space="0" w:color="948A54"/>
              <w:bottom w:val="single" w:sz="12" w:space="0" w:color="948A54"/>
              <w:right w:val="single" w:sz="12" w:space="0" w:color="948A54"/>
            </w:tcBorders>
            <w:shd w:val="clear" w:color="auto" w:fill="C0C0C0"/>
            <w:hideMark/>
          </w:tcPr>
          <w:p w:rsidR="00A90578" w:rsidRDefault="00A90578">
            <w:pPr>
              <w:spacing w:line="276" w:lineRule="auto"/>
              <w:ind w:left="4" w:firstLine="0"/>
              <w:jc w:val="left"/>
              <w:rPr>
                <w:rFonts w:ascii="Arial" w:hAnsi="Arial" w:cs="Arial"/>
                <w:sz w:val="18"/>
                <w:szCs w:val="18"/>
                <w:lang w:val="af-ZA"/>
              </w:rPr>
            </w:pPr>
            <w:r>
              <w:rPr>
                <w:rFonts w:ascii="Arial" w:hAnsi="Arial" w:cs="Arial"/>
                <w:b/>
                <w:sz w:val="18"/>
                <w:szCs w:val="18"/>
                <w:lang w:val="af-ZA"/>
              </w:rPr>
              <w:t xml:space="preserve">Verduideliking &amp; Voorbeeld </w:t>
            </w:r>
          </w:p>
        </w:tc>
      </w:tr>
      <w:tr w:rsidR="00A90578" w:rsidTr="00A90578">
        <w:trPr>
          <w:trHeight w:val="79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Risiko’s teen die Openbare Belang </w:t>
            </w:r>
          </w:p>
        </w:tc>
        <w:tc>
          <w:tcPr>
            <w:tcW w:w="6337" w:type="dxa"/>
            <w:gridSpan w:val="2"/>
            <w:tcBorders>
              <w:top w:val="single" w:sz="12" w:space="0" w:color="948A54"/>
              <w:left w:val="single" w:sz="12" w:space="0" w:color="948A54"/>
              <w:bottom w:val="single" w:sz="12" w:space="0" w:color="948A54"/>
              <w:right w:val="single" w:sz="12" w:space="0" w:color="948A54"/>
            </w:tcBorders>
            <w:vAlign w:val="center"/>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Versekering ten opsigte van onregmatige aktiwiteite, bv. belastingontduiking, of strafregtelike boetes soos verkeersboetes </w:t>
            </w:r>
          </w:p>
        </w:tc>
      </w:tr>
      <w:tr w:rsidR="00A90578" w:rsidTr="00A90578">
        <w:trPr>
          <w:trHeight w:val="586"/>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Voorraad tekorte of Onverklaarbare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after="32" w:line="240" w:lineRule="auto"/>
              <w:ind w:left="4" w:firstLine="0"/>
              <w:jc w:val="left"/>
              <w:rPr>
                <w:rFonts w:ascii="Arial" w:hAnsi="Arial" w:cs="Arial"/>
                <w:sz w:val="18"/>
                <w:szCs w:val="18"/>
                <w:lang w:val="af-ZA"/>
              </w:rPr>
            </w:pPr>
            <w:r>
              <w:rPr>
                <w:rFonts w:ascii="Arial" w:hAnsi="Arial" w:cs="Arial"/>
                <w:sz w:val="18"/>
                <w:szCs w:val="18"/>
                <w:lang w:val="af-ZA"/>
              </w:rPr>
              <w:t xml:space="preserve">Krimping, bv. by kettingwinkel/in kleinhandel </w:t>
            </w:r>
          </w:p>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Verliese wat ten tye van voorraadopname ontdek word  </w:t>
            </w:r>
          </w:p>
        </w:tc>
      </w:tr>
      <w:tr w:rsidR="00A90578" w:rsidTr="00A90578">
        <w:trPr>
          <w:trHeight w:val="54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0" w:firstLine="0"/>
              <w:jc w:val="center"/>
              <w:rPr>
                <w:rFonts w:ascii="Arial" w:hAnsi="Arial" w:cs="Arial"/>
                <w:sz w:val="18"/>
                <w:szCs w:val="18"/>
                <w:lang w:val="af-ZA"/>
              </w:rPr>
            </w:pPr>
            <w:r>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Handelsrisiko verliese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right="1598" w:firstLine="0"/>
              <w:jc w:val="left"/>
              <w:rPr>
                <w:rFonts w:ascii="Arial" w:hAnsi="Arial" w:cs="Arial"/>
                <w:sz w:val="18"/>
                <w:szCs w:val="18"/>
                <w:lang w:val="af-ZA"/>
              </w:rPr>
            </w:pPr>
            <w:r>
              <w:rPr>
                <w:rFonts w:ascii="Arial" w:hAnsi="Arial" w:cs="Arial"/>
                <w:sz w:val="18"/>
                <w:szCs w:val="18"/>
                <w:lang w:val="af-ZA"/>
              </w:rPr>
              <w:t>Mededingende prysbesnoeiings</w:t>
            </w:r>
            <w:r>
              <w:rPr>
                <w:rFonts w:ascii="Arial" w:hAnsi="Arial" w:cs="Arial"/>
                <w:color w:val="FF0000"/>
                <w:sz w:val="18"/>
                <w:szCs w:val="18"/>
                <w:lang w:val="af-ZA"/>
              </w:rPr>
              <w:t>,</w:t>
            </w:r>
            <w:r>
              <w:rPr>
                <w:rFonts w:ascii="Arial" w:hAnsi="Arial" w:cs="Arial"/>
                <w:sz w:val="18"/>
                <w:szCs w:val="18"/>
                <w:lang w:val="af-ZA"/>
              </w:rPr>
              <w:t xml:space="preserve"> Verandering in mode  </w:t>
            </w:r>
          </w:p>
        </w:tc>
      </w:tr>
      <w:tr w:rsidR="00A90578" w:rsidTr="00A90578">
        <w:trPr>
          <w:trHeight w:val="658"/>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Onverklaarbare Bates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U kan nie “verborge” voorraad of wins wat nie in rekeningboeke/ finansiële state verklaar of aangeteken is, verseker nie </w:t>
            </w:r>
          </w:p>
        </w:tc>
      </w:tr>
      <w:tr w:rsidR="00A90578" w:rsidTr="00510F78">
        <w:trPr>
          <w:trHeight w:val="208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right="33" w:firstLine="0"/>
              <w:jc w:val="left"/>
              <w:rPr>
                <w:rFonts w:ascii="Arial" w:hAnsi="Arial" w:cs="Arial"/>
                <w:sz w:val="18"/>
                <w:szCs w:val="18"/>
                <w:lang w:val="af-ZA"/>
              </w:rPr>
            </w:pPr>
            <w:r>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rsidP="00A90578">
            <w:pPr>
              <w:numPr>
                <w:ilvl w:val="0"/>
                <w:numId w:val="29"/>
              </w:numPr>
              <w:spacing w:after="190" w:line="240" w:lineRule="auto"/>
              <w:ind w:hanging="394"/>
              <w:jc w:val="left"/>
              <w:rPr>
                <w:rFonts w:ascii="Arial" w:hAnsi="Arial" w:cs="Arial"/>
                <w:sz w:val="18"/>
                <w:szCs w:val="18"/>
                <w:lang w:val="af-ZA"/>
              </w:rPr>
            </w:pPr>
            <w:r>
              <w:rPr>
                <w:rFonts w:ascii="Arial" w:hAnsi="Arial" w:cs="Arial"/>
                <w:sz w:val="18"/>
                <w:szCs w:val="18"/>
                <w:lang w:val="af-ZA"/>
              </w:rPr>
              <w:t xml:space="preserve">Verklaring van status deur de facto-regering </w:t>
            </w:r>
          </w:p>
          <w:p w:rsidR="00A90578" w:rsidRDefault="00A90578" w:rsidP="00A90578">
            <w:pPr>
              <w:numPr>
                <w:ilvl w:val="0"/>
                <w:numId w:val="29"/>
              </w:numPr>
              <w:spacing w:line="276" w:lineRule="auto"/>
              <w:ind w:hanging="394"/>
              <w:jc w:val="left"/>
              <w:rPr>
                <w:rFonts w:ascii="Arial" w:hAnsi="Arial" w:cs="Arial"/>
                <w:sz w:val="18"/>
                <w:szCs w:val="18"/>
                <w:lang w:val="af-ZA"/>
              </w:rPr>
            </w:pPr>
            <w:r>
              <w:rPr>
                <w:rFonts w:ascii="Arial" w:hAnsi="Arial" w:cs="Arial"/>
                <w:sz w:val="18"/>
                <w:szCs w:val="18"/>
                <w:lang w:val="af-ZA"/>
              </w:rPr>
              <w:t xml:space="preserve">Volkome ineenstorting van regering, maar versekerbaar vir bates buite Suid-Afrika </w:t>
            </w:r>
          </w:p>
        </w:tc>
      </w:tr>
      <w:tr w:rsidR="00A90578" w:rsidTr="00510F78">
        <w:trPr>
          <w:trHeight w:val="854"/>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Terreur wat kern- en/of biologiese wapens behels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Ontploffing van `</w:t>
            </w:r>
            <w:proofErr w:type="spellStart"/>
            <w:r>
              <w:rPr>
                <w:rFonts w:ascii="Arial" w:hAnsi="Arial" w:cs="Arial"/>
                <w:sz w:val="18"/>
                <w:szCs w:val="18"/>
                <w:lang w:val="af-ZA"/>
              </w:rPr>
              <w:t>n</w:t>
            </w:r>
            <w:proofErr w:type="spellEnd"/>
            <w:r>
              <w:rPr>
                <w:rFonts w:ascii="Arial" w:hAnsi="Arial" w:cs="Arial"/>
                <w:sz w:val="18"/>
                <w:szCs w:val="18"/>
                <w:lang w:val="af-ZA"/>
              </w:rPr>
              <w:t xml:space="preserve">  kern toestel deur terroriste </w:t>
            </w:r>
          </w:p>
        </w:tc>
      </w:tr>
      <w:tr w:rsidR="00A90578" w:rsidTr="00510F78">
        <w:trPr>
          <w:trHeight w:val="1165"/>
        </w:trPr>
        <w:tc>
          <w:tcPr>
            <w:tcW w:w="483"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22" w:firstLine="0"/>
              <w:jc w:val="left"/>
              <w:rPr>
                <w:rFonts w:ascii="Arial" w:hAnsi="Arial" w:cs="Arial"/>
                <w:sz w:val="18"/>
                <w:szCs w:val="18"/>
                <w:lang w:val="af-ZA"/>
              </w:rPr>
            </w:pPr>
            <w:r>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after="190" w:line="240" w:lineRule="auto"/>
              <w:ind w:left="4" w:firstLine="0"/>
              <w:jc w:val="left"/>
              <w:rPr>
                <w:rFonts w:ascii="Arial" w:hAnsi="Arial" w:cs="Arial"/>
                <w:sz w:val="18"/>
                <w:szCs w:val="18"/>
                <w:lang w:val="af-ZA"/>
              </w:rPr>
            </w:pPr>
            <w:r>
              <w:rPr>
                <w:rFonts w:ascii="Arial" w:hAnsi="Arial" w:cs="Arial"/>
                <w:sz w:val="18"/>
                <w:szCs w:val="18"/>
                <w:lang w:val="af-ZA"/>
              </w:rPr>
              <w:t xml:space="preserve">Asbes </w:t>
            </w:r>
          </w:p>
          <w:p w:rsidR="00A90578" w:rsidRDefault="00A90578">
            <w:pPr>
              <w:spacing w:line="276" w:lineRule="auto"/>
              <w:ind w:left="4" w:firstLine="0"/>
              <w:jc w:val="left"/>
              <w:rPr>
                <w:rFonts w:ascii="Arial" w:hAnsi="Arial" w:cs="Arial"/>
                <w:sz w:val="18"/>
                <w:szCs w:val="18"/>
                <w:lang w:val="af-ZA"/>
              </w:rPr>
            </w:pPr>
            <w:r>
              <w:rPr>
                <w:rFonts w:ascii="Arial" w:hAnsi="Arial" w:cs="Arial"/>
                <w:sz w:val="18"/>
                <w:szCs w:val="18"/>
                <w:lang w:val="af-ZA"/>
              </w:rPr>
              <w:t xml:space="preserve">Enige besering voortspruitend uit die gevaarlike aard van asbes, d.i. vesels of stof   </w:t>
            </w:r>
          </w:p>
        </w:tc>
        <w:tc>
          <w:tcPr>
            <w:tcW w:w="6337" w:type="dxa"/>
            <w:gridSpan w:val="2"/>
            <w:tcBorders>
              <w:top w:val="single" w:sz="12" w:space="0" w:color="948A54"/>
              <w:left w:val="single" w:sz="12" w:space="0" w:color="948A54"/>
              <w:bottom w:val="single" w:sz="12" w:space="0" w:color="948A54"/>
              <w:right w:val="single" w:sz="12" w:space="0" w:color="948A54"/>
            </w:tcBorders>
            <w:hideMark/>
          </w:tcPr>
          <w:p w:rsidR="00A90578" w:rsidRDefault="00A90578">
            <w:pPr>
              <w:spacing w:line="276" w:lineRule="auto"/>
              <w:ind w:left="4" w:firstLine="0"/>
              <w:jc w:val="left"/>
              <w:rPr>
                <w:rFonts w:ascii="Arial" w:hAnsi="Arial" w:cs="Arial"/>
                <w:sz w:val="18"/>
                <w:szCs w:val="18"/>
                <w:lang w:val="af-ZA"/>
              </w:rPr>
            </w:pPr>
            <w:proofErr w:type="spellStart"/>
            <w:r>
              <w:rPr>
                <w:rFonts w:ascii="Arial" w:hAnsi="Arial" w:cs="Arial"/>
                <w:sz w:val="18"/>
                <w:szCs w:val="18"/>
                <w:lang w:val="af-ZA"/>
              </w:rPr>
              <w:t>Asbestose</w:t>
            </w:r>
            <w:proofErr w:type="spellEnd"/>
            <w:r>
              <w:rPr>
                <w:rFonts w:ascii="Arial" w:hAnsi="Arial" w:cs="Arial"/>
                <w:sz w:val="18"/>
                <w:szCs w:val="18"/>
                <w:lang w:val="af-ZA"/>
              </w:rPr>
              <w:t xml:space="preserve"> </w:t>
            </w:r>
          </w:p>
        </w:tc>
      </w:tr>
    </w:tbl>
    <w:p w:rsidR="00A90578" w:rsidRDefault="00A90578" w:rsidP="00A90578">
      <w:pPr>
        <w:rPr>
          <w:rFonts w:ascii="Arial" w:hAnsi="Arial" w:cs="Arial"/>
          <w:sz w:val="18"/>
          <w:szCs w:val="18"/>
          <w:lang w:val="af-ZA"/>
        </w:rPr>
      </w:pPr>
    </w:p>
    <w:p w:rsidR="00A90578" w:rsidRDefault="00A90578" w:rsidP="00A90578">
      <w:pPr>
        <w:spacing w:after="269" w:line="244" w:lineRule="auto"/>
        <w:ind w:right="-15"/>
        <w:jc w:val="left"/>
        <w:rPr>
          <w:sz w:val="20"/>
          <w:szCs w:val="20"/>
          <w:lang w:val="af-ZA"/>
        </w:rPr>
      </w:pPr>
      <w:r>
        <w:rPr>
          <w:b/>
          <w:sz w:val="20"/>
          <w:szCs w:val="20"/>
          <w:shd w:val="clear" w:color="auto" w:fill="C0C0C0"/>
          <w:lang w:val="af-ZA"/>
        </w:rPr>
        <w:t xml:space="preserve">VERKLARING </w:t>
      </w:r>
    </w:p>
    <w:p w:rsidR="00A90578" w:rsidRDefault="00A90578" w:rsidP="00A90578">
      <w:pPr>
        <w:numPr>
          <w:ilvl w:val="0"/>
          <w:numId w:val="30"/>
        </w:numPr>
        <w:spacing w:after="267" w:line="247" w:lineRule="auto"/>
        <w:ind w:hanging="425"/>
        <w:rPr>
          <w:color w:val="auto"/>
          <w:sz w:val="20"/>
          <w:szCs w:val="20"/>
          <w:lang w:val="af-ZA"/>
        </w:rPr>
      </w:pPr>
      <w:r>
        <w:rPr>
          <w:sz w:val="20"/>
          <w:szCs w:val="20"/>
          <w:lang w:val="af-ZA"/>
        </w:rPr>
        <w:t xml:space="preserve">Ek, die ondergetekende, bevestig hiermee dat my Finansiële Adviseur die Hernuwing van my Versekeringsportefeulje met my bespreek het; ek verstaan die inhoud daarvan en is tevrede met die dekking </w:t>
      </w:r>
      <w:r>
        <w:rPr>
          <w:color w:val="auto"/>
          <w:sz w:val="20"/>
          <w:szCs w:val="20"/>
          <w:lang w:val="af-ZA"/>
        </w:rPr>
        <w:t xml:space="preserve">wat gereël word.  </w:t>
      </w:r>
    </w:p>
    <w:p w:rsidR="00A90578" w:rsidRDefault="00A90578" w:rsidP="00510F78">
      <w:pPr>
        <w:numPr>
          <w:ilvl w:val="0"/>
          <w:numId w:val="30"/>
        </w:numPr>
        <w:spacing w:after="25" w:line="244" w:lineRule="auto"/>
        <w:ind w:right="122" w:hanging="424"/>
        <w:jc w:val="left"/>
        <w:rPr>
          <w:color w:val="auto"/>
          <w:sz w:val="20"/>
          <w:szCs w:val="20"/>
          <w:lang w:val="af-ZA"/>
        </w:rPr>
      </w:pPr>
      <w:r>
        <w:rPr>
          <w:color w:val="auto"/>
          <w:sz w:val="20"/>
          <w:szCs w:val="20"/>
          <w:lang w:val="af-ZA"/>
        </w:rPr>
        <w:t xml:space="preserve">Ek is nog nooit gesekwestreer of insolvent verklaar nie, of skuldig bevind aan enige kriminele oortredings tensy anders hierin bepaal. </w:t>
      </w:r>
    </w:p>
    <w:p w:rsidR="00A90578" w:rsidRDefault="00A90578" w:rsidP="00A90578">
      <w:pPr>
        <w:spacing w:after="25" w:line="244" w:lineRule="auto"/>
        <w:ind w:left="708" w:right="122" w:firstLine="0"/>
        <w:jc w:val="left"/>
        <w:rPr>
          <w:color w:val="auto"/>
          <w:sz w:val="20"/>
          <w:szCs w:val="20"/>
          <w:lang w:val="af-ZA"/>
        </w:rPr>
      </w:pPr>
    </w:p>
    <w:p w:rsidR="00A90578" w:rsidRDefault="00A90578" w:rsidP="00A90578">
      <w:pPr>
        <w:numPr>
          <w:ilvl w:val="0"/>
          <w:numId w:val="30"/>
        </w:numPr>
        <w:spacing w:after="267" w:line="247" w:lineRule="auto"/>
        <w:ind w:hanging="425"/>
        <w:rPr>
          <w:sz w:val="20"/>
          <w:szCs w:val="20"/>
          <w:lang w:val="af-ZA"/>
        </w:rPr>
      </w:pPr>
      <w:r>
        <w:rPr>
          <w:color w:val="auto"/>
          <w:sz w:val="20"/>
          <w:szCs w:val="20"/>
          <w:lang w:val="af-ZA"/>
        </w:rPr>
        <w:t xml:space="preserve">Ek waarborg dat die antwoorde wat gegee is, waar </w:t>
      </w:r>
      <w:r>
        <w:rPr>
          <w:sz w:val="20"/>
          <w:szCs w:val="20"/>
          <w:lang w:val="af-ZA"/>
        </w:rPr>
        <w:t xml:space="preserve">en juis is en dat ek van geen wesenlike feite bewus is (selfs al is daar nie spesifieke vrae daaroor gevra nie) wat aan versekeraars bekendgemaak moet word nie.  </w:t>
      </w:r>
    </w:p>
    <w:p w:rsidR="00A90578" w:rsidRDefault="00A90578" w:rsidP="00A90578">
      <w:pPr>
        <w:numPr>
          <w:ilvl w:val="0"/>
          <w:numId w:val="30"/>
        </w:numPr>
        <w:spacing w:after="29" w:line="247" w:lineRule="auto"/>
        <w:ind w:hanging="425"/>
        <w:rPr>
          <w:sz w:val="20"/>
          <w:szCs w:val="20"/>
          <w:lang w:val="af-ZA"/>
        </w:rPr>
      </w:pPr>
      <w:r>
        <w:rPr>
          <w:sz w:val="20"/>
          <w:szCs w:val="20"/>
          <w:lang w:val="af-ZA"/>
        </w:rPr>
        <w:t>Ek is nooit versekering geweier vir die risiko wat ek nou wil verseker nie, nóg is enige polis waarin ek `</w:t>
      </w:r>
      <w:proofErr w:type="spellStart"/>
      <w:r>
        <w:rPr>
          <w:sz w:val="20"/>
          <w:szCs w:val="20"/>
          <w:lang w:val="af-ZA"/>
        </w:rPr>
        <w:t>n</w:t>
      </w:r>
      <w:proofErr w:type="spellEnd"/>
      <w:r>
        <w:rPr>
          <w:sz w:val="20"/>
          <w:szCs w:val="20"/>
          <w:lang w:val="af-ZA"/>
        </w:rPr>
        <w:t xml:space="preserve"> belang het of gehad het, gekanselleer of beperk. Die persoon wat hierdie hernuwing namens my voltooi, doen so as my agent. Indien ek versekeringsdekking geweier is, het ek besonderhede daarvan tydens die beginfases gestipuleer. </w:t>
      </w:r>
    </w:p>
    <w:p w:rsidR="00A90578" w:rsidRDefault="00A90578" w:rsidP="00A90578">
      <w:pPr>
        <w:spacing w:after="32" w:line="240" w:lineRule="auto"/>
        <w:ind w:left="0" w:firstLine="0"/>
        <w:jc w:val="left"/>
        <w:rPr>
          <w:sz w:val="20"/>
          <w:szCs w:val="20"/>
          <w:lang w:val="af-ZA"/>
        </w:rPr>
      </w:pPr>
      <w:r>
        <w:rPr>
          <w:sz w:val="20"/>
          <w:szCs w:val="20"/>
          <w:lang w:val="af-ZA"/>
        </w:rPr>
        <w:t xml:space="preserve"> </w:t>
      </w:r>
    </w:p>
    <w:p w:rsidR="00A90578" w:rsidRDefault="00A90578" w:rsidP="00A90578">
      <w:pPr>
        <w:numPr>
          <w:ilvl w:val="0"/>
          <w:numId w:val="30"/>
        </w:numPr>
        <w:spacing w:after="32" w:line="247" w:lineRule="auto"/>
        <w:ind w:hanging="425"/>
        <w:rPr>
          <w:sz w:val="20"/>
          <w:szCs w:val="20"/>
          <w:lang w:val="af-ZA"/>
        </w:rPr>
      </w:pPr>
      <w:r>
        <w:rPr>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A90578" w:rsidRDefault="00A90578" w:rsidP="00A90578">
      <w:pPr>
        <w:spacing w:after="32" w:line="240" w:lineRule="auto"/>
        <w:ind w:left="708" w:right="67" w:firstLine="0"/>
        <w:jc w:val="left"/>
        <w:rPr>
          <w:sz w:val="20"/>
          <w:szCs w:val="20"/>
          <w:lang w:val="af-ZA"/>
        </w:rPr>
      </w:pPr>
    </w:p>
    <w:p w:rsidR="00A90578" w:rsidRDefault="00A90578" w:rsidP="00A90578">
      <w:pPr>
        <w:spacing w:after="32" w:line="240" w:lineRule="auto"/>
        <w:ind w:left="0" w:right="67" w:firstLine="0"/>
        <w:jc w:val="left"/>
        <w:rPr>
          <w:sz w:val="20"/>
          <w:szCs w:val="20"/>
          <w:lang w:val="af-ZA"/>
        </w:rPr>
      </w:pPr>
      <w:r>
        <w:rPr>
          <w:sz w:val="20"/>
          <w:szCs w:val="20"/>
          <w:lang w:val="af-ZA"/>
        </w:rPr>
        <w:t xml:space="preserve">                ……………………………………………………………………………………………………………………………………………………………………</w:t>
      </w:r>
    </w:p>
    <w:p w:rsidR="00A90578" w:rsidRDefault="00A90578" w:rsidP="00A90578">
      <w:pPr>
        <w:spacing w:after="32" w:line="240" w:lineRule="auto"/>
        <w:ind w:left="720" w:firstLine="0"/>
        <w:jc w:val="center"/>
        <w:rPr>
          <w:sz w:val="20"/>
          <w:szCs w:val="20"/>
          <w:lang w:val="af-ZA"/>
        </w:rPr>
      </w:pPr>
    </w:p>
    <w:p w:rsidR="00A90578" w:rsidRDefault="00A90578" w:rsidP="00A90578">
      <w:pPr>
        <w:numPr>
          <w:ilvl w:val="0"/>
          <w:numId w:val="30"/>
        </w:numPr>
        <w:spacing w:after="269" w:line="247" w:lineRule="auto"/>
        <w:ind w:hanging="425"/>
        <w:rPr>
          <w:color w:val="auto"/>
          <w:sz w:val="20"/>
          <w:szCs w:val="20"/>
          <w:lang w:val="af-ZA"/>
        </w:rPr>
      </w:pPr>
      <w:r>
        <w:rPr>
          <w:color w:val="auto"/>
          <w:sz w:val="20"/>
          <w:szCs w:val="20"/>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rsidR="00A90578" w:rsidRDefault="00A90578" w:rsidP="00A90578">
      <w:pPr>
        <w:numPr>
          <w:ilvl w:val="0"/>
          <w:numId w:val="30"/>
        </w:numPr>
        <w:spacing w:after="332" w:line="247" w:lineRule="auto"/>
        <w:ind w:hanging="425"/>
        <w:rPr>
          <w:sz w:val="20"/>
          <w:szCs w:val="20"/>
          <w:lang w:val="af-ZA"/>
        </w:rPr>
      </w:pPr>
      <w:r>
        <w:rPr>
          <w:color w:val="auto"/>
          <w:sz w:val="20"/>
          <w:szCs w:val="20"/>
          <w:lang w:val="af-ZA"/>
        </w:rPr>
        <w:lastRenderedPageBreak/>
        <w:t xml:space="preserve">EK VERSTAAN DAT hierdie versekering nie sal begin totdat </w:t>
      </w:r>
      <w:r>
        <w:rPr>
          <w:sz w:val="20"/>
          <w:szCs w:val="20"/>
          <w:lang w:val="af-ZA"/>
        </w:rPr>
        <w:t xml:space="preserve">die versekeraars hierdie aansoek aanvaar het nie. </w:t>
      </w:r>
    </w:p>
    <w:p w:rsidR="00A90578" w:rsidRDefault="00A90578" w:rsidP="00A90578">
      <w:pPr>
        <w:numPr>
          <w:ilvl w:val="0"/>
          <w:numId w:val="30"/>
        </w:numPr>
        <w:spacing w:after="269" w:line="247" w:lineRule="auto"/>
        <w:ind w:hanging="425"/>
        <w:rPr>
          <w:sz w:val="20"/>
          <w:szCs w:val="20"/>
          <w:lang w:val="af-ZA"/>
        </w:rPr>
      </w:pPr>
      <w:r>
        <w:rPr>
          <w:sz w:val="20"/>
          <w:szCs w:val="20"/>
          <w:lang w:val="af-ZA"/>
        </w:rPr>
        <w:t>EK IS BEWUS VAN die Kliënt diensfooi wat Smit &amp; Kie Makelaars (</w:t>
      </w:r>
      <w:proofErr w:type="spellStart"/>
      <w:r>
        <w:rPr>
          <w:sz w:val="20"/>
          <w:szCs w:val="20"/>
          <w:lang w:val="af-ZA"/>
        </w:rPr>
        <w:t>Edms</w:t>
      </w:r>
      <w:proofErr w:type="spellEnd"/>
      <w:r>
        <w:rPr>
          <w:sz w:val="20"/>
          <w:szCs w:val="20"/>
          <w:lang w:val="af-ZA"/>
        </w:rPr>
        <w:t xml:space="preserve">)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rsidR="00A90578" w:rsidRDefault="00A90578" w:rsidP="00A90578">
      <w:pPr>
        <w:numPr>
          <w:ilvl w:val="0"/>
          <w:numId w:val="30"/>
        </w:numPr>
        <w:spacing w:after="271" w:line="247" w:lineRule="auto"/>
        <w:ind w:hanging="425"/>
        <w:rPr>
          <w:color w:val="auto"/>
          <w:sz w:val="20"/>
          <w:szCs w:val="20"/>
          <w:lang w:val="af-ZA"/>
        </w:rPr>
      </w:pPr>
      <w:r>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w:t>
      </w:r>
      <w:proofErr w:type="spellStart"/>
      <w:r>
        <w:rPr>
          <w:color w:val="auto"/>
          <w:sz w:val="20"/>
          <w:szCs w:val="20"/>
          <w:lang w:val="af-ZA"/>
        </w:rPr>
        <w:t>Edms</w:t>
      </w:r>
      <w:proofErr w:type="spellEnd"/>
      <w:r>
        <w:rPr>
          <w:color w:val="auto"/>
          <w:sz w:val="20"/>
          <w:szCs w:val="20"/>
          <w:lang w:val="af-ZA"/>
        </w:rPr>
        <w:t xml:space="preserve">)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90578" w:rsidRDefault="00A90578" w:rsidP="00A90578">
      <w:pPr>
        <w:numPr>
          <w:ilvl w:val="0"/>
          <w:numId w:val="30"/>
        </w:numPr>
        <w:spacing w:after="34" w:line="247" w:lineRule="auto"/>
        <w:ind w:hanging="425"/>
        <w:rPr>
          <w:color w:val="auto"/>
          <w:sz w:val="20"/>
          <w:szCs w:val="20"/>
          <w:lang w:val="af-ZA"/>
        </w:rPr>
      </w:pPr>
      <w:r>
        <w:rPr>
          <w:color w:val="auto"/>
          <w:sz w:val="20"/>
          <w:szCs w:val="20"/>
          <w:lang w:val="af-ZA"/>
        </w:rPr>
        <w:t xml:space="preserve">Indien u nie in staat is om hierdie verklaring sonder kwalifisering te teken nie, verstrek asseblief u redes hieronder: </w:t>
      </w:r>
    </w:p>
    <w:p w:rsidR="00A90578" w:rsidRDefault="00A90578" w:rsidP="00A90578">
      <w:pPr>
        <w:spacing w:after="272"/>
        <w:ind w:left="730"/>
        <w:rPr>
          <w:color w:val="auto"/>
          <w:sz w:val="20"/>
          <w:szCs w:val="20"/>
          <w:lang w:val="af-ZA"/>
        </w:rPr>
      </w:pPr>
    </w:p>
    <w:p w:rsidR="00A90578" w:rsidRDefault="00A90578" w:rsidP="00A90578">
      <w:pPr>
        <w:spacing w:after="272"/>
        <w:ind w:left="730"/>
        <w:rPr>
          <w:color w:val="auto"/>
          <w:sz w:val="20"/>
          <w:szCs w:val="20"/>
          <w:lang w:val="af-ZA"/>
        </w:rPr>
      </w:pPr>
      <w:r>
        <w:rPr>
          <w:color w:val="auto"/>
          <w:sz w:val="20"/>
          <w:szCs w:val="20"/>
          <w:lang w:val="af-ZA"/>
        </w:rPr>
        <w:t xml:space="preserve">…………………….……………………………………………………..………………………………………………………….………………………… </w:t>
      </w:r>
    </w:p>
    <w:p w:rsidR="00A90578" w:rsidRDefault="00A90578" w:rsidP="00A90578">
      <w:pPr>
        <w:spacing w:after="270" w:line="240" w:lineRule="auto"/>
        <w:ind w:left="720" w:firstLine="0"/>
        <w:jc w:val="left"/>
        <w:rPr>
          <w:color w:val="auto"/>
          <w:sz w:val="20"/>
          <w:szCs w:val="20"/>
          <w:lang w:val="af-ZA"/>
        </w:rPr>
      </w:pPr>
      <w:r>
        <w:rPr>
          <w:color w:val="auto"/>
          <w:sz w:val="20"/>
          <w:szCs w:val="20"/>
          <w:lang w:val="af-ZA"/>
        </w:rPr>
        <w:t xml:space="preserve"> </w:t>
      </w:r>
    </w:p>
    <w:p w:rsidR="00A90578" w:rsidRDefault="00A90578" w:rsidP="00A90578">
      <w:pPr>
        <w:spacing w:after="32"/>
        <w:rPr>
          <w:color w:val="auto"/>
          <w:sz w:val="20"/>
          <w:szCs w:val="20"/>
          <w:lang w:val="af-ZA"/>
        </w:rPr>
      </w:pPr>
      <w:r>
        <w:rPr>
          <w:color w:val="auto"/>
          <w:sz w:val="20"/>
          <w:szCs w:val="20"/>
          <w:lang w:val="af-ZA"/>
        </w:rPr>
        <w:t xml:space="preserve">Geteken te: …………………………….……………… op hierdie ……………………………… dag van …………………….…..…… 20 ……… </w:t>
      </w:r>
    </w:p>
    <w:p w:rsidR="00A90578" w:rsidRDefault="00A90578" w:rsidP="00A90578">
      <w:pPr>
        <w:spacing w:after="30" w:line="240" w:lineRule="auto"/>
        <w:ind w:left="0" w:firstLine="0"/>
        <w:jc w:val="left"/>
        <w:rPr>
          <w:color w:val="auto"/>
          <w:sz w:val="20"/>
          <w:szCs w:val="20"/>
          <w:lang w:val="af-ZA"/>
        </w:rPr>
      </w:pPr>
      <w:r>
        <w:rPr>
          <w:color w:val="auto"/>
          <w:sz w:val="20"/>
          <w:szCs w:val="20"/>
          <w:lang w:val="af-ZA"/>
        </w:rPr>
        <w:t xml:space="preserve"> </w:t>
      </w:r>
    </w:p>
    <w:p w:rsidR="00A90578" w:rsidRDefault="00A90578" w:rsidP="00A90578">
      <w:pPr>
        <w:spacing w:after="32" w:line="240" w:lineRule="auto"/>
        <w:ind w:left="0" w:firstLine="0"/>
        <w:jc w:val="left"/>
        <w:rPr>
          <w:sz w:val="20"/>
          <w:szCs w:val="20"/>
          <w:lang w:val="af-ZA"/>
        </w:rPr>
      </w:pPr>
      <w:r>
        <w:rPr>
          <w:sz w:val="20"/>
          <w:szCs w:val="20"/>
          <w:lang w:val="af-ZA"/>
        </w:rPr>
        <w:t xml:space="preserve"> </w:t>
      </w:r>
    </w:p>
    <w:p w:rsidR="00B153F9" w:rsidRDefault="00B153F9" w:rsidP="00510F78">
      <w:pPr>
        <w:spacing w:after="32"/>
        <w:rPr>
          <w:sz w:val="20"/>
          <w:szCs w:val="20"/>
          <w:lang w:val="af-ZA"/>
        </w:rPr>
      </w:pPr>
    </w:p>
    <w:p w:rsidR="00A90578" w:rsidRDefault="00A90578" w:rsidP="00510F78">
      <w:pPr>
        <w:spacing w:after="32"/>
        <w:rPr>
          <w:rFonts w:ascii="Arial Narrow" w:eastAsia="Arial Unicode MS" w:hAnsi="Arial Narrow" w:cs="Arial"/>
          <w:color w:val="auto"/>
          <w:sz w:val="18"/>
          <w:szCs w:val="18"/>
          <w:lang w:val="af-ZA"/>
        </w:rPr>
      </w:pPr>
      <w:r>
        <w:rPr>
          <w:sz w:val="20"/>
          <w:szCs w:val="20"/>
          <w:lang w:val="af-ZA"/>
        </w:rPr>
        <w:t xml:space="preserve">Handtekening: ……………………………………………………..…… </w:t>
      </w:r>
    </w:p>
    <w:p w:rsidR="00A90578" w:rsidRDefault="00A90578" w:rsidP="00A90578">
      <w:pPr>
        <w:rPr>
          <w:rFonts w:ascii="Arial Narrow" w:eastAsia="Arial Unicode MS" w:hAnsi="Arial Narrow" w:cs="Arial"/>
          <w:color w:val="auto"/>
          <w:sz w:val="18"/>
          <w:szCs w:val="18"/>
          <w:lang w:val="af-ZA"/>
        </w:rPr>
      </w:pPr>
    </w:p>
    <w:sectPr w:rsidR="00A90578" w:rsidSect="00170C4F">
      <w:footerReference w:type="even" r:id="rId9"/>
      <w:footerReference w:type="default" r:id="rId10"/>
      <w:footerReference w:type="first" r:id="rId11"/>
      <w:pgSz w:w="11906" w:h="16841"/>
      <w:pgMar w:top="749" w:right="424" w:bottom="286"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BDF" w:rsidRDefault="004A2BDF">
      <w:pPr>
        <w:spacing w:after="0" w:line="240" w:lineRule="auto"/>
      </w:pPr>
      <w:r>
        <w:separator/>
      </w:r>
    </w:p>
  </w:endnote>
  <w:endnote w:type="continuationSeparator" w:id="0">
    <w:p w:rsidR="004A2BDF" w:rsidRDefault="004A2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1F" w:rsidRDefault="009B231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569835"/>
      <w:docPartObj>
        <w:docPartGallery w:val="Page Numbers (Bottom of Page)"/>
        <w:docPartUnique/>
      </w:docPartObj>
    </w:sdtPr>
    <w:sdtEndPr>
      <w:rPr>
        <w:noProof/>
      </w:rPr>
    </w:sdtEndPr>
    <w:sdtContent>
      <w:p w:rsidR="00170C4F" w:rsidRDefault="00170C4F">
        <w:pPr>
          <w:pStyle w:val="Footer"/>
          <w:jc w:val="right"/>
        </w:pPr>
        <w:r>
          <w:fldChar w:fldCharType="begin"/>
        </w:r>
        <w:r>
          <w:instrText xml:space="preserve"> PAGE   \* MERGEFORMAT </w:instrText>
        </w:r>
        <w:r>
          <w:fldChar w:fldCharType="separate"/>
        </w:r>
        <w:r w:rsidR="003A5113">
          <w:rPr>
            <w:noProof/>
          </w:rPr>
          <w:t>12</w:t>
        </w:r>
        <w:r>
          <w:rPr>
            <w:noProof/>
          </w:rPr>
          <w:fldChar w:fldCharType="end"/>
        </w:r>
      </w:p>
    </w:sdtContent>
  </w:sdt>
  <w:p w:rsidR="009B231F" w:rsidRDefault="00170C4F">
    <w:pPr>
      <w:spacing w:after="0" w:line="276" w:lineRule="auto"/>
      <w:ind w:left="0" w:firstLine="0"/>
      <w:jc w:val="left"/>
    </w:pPr>
    <w:r>
      <w:t xml:space="preserve">06/2020                                                   </w:t>
    </w:r>
    <w:proofErr w:type="spellStart"/>
    <w:r>
      <w:t>Smit</w:t>
    </w:r>
    <w:proofErr w:type="spellEnd"/>
    <w:r>
      <w:t xml:space="preserve">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31F" w:rsidRDefault="009B231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BDF" w:rsidRDefault="004A2BDF">
      <w:pPr>
        <w:spacing w:after="0" w:line="240" w:lineRule="auto"/>
      </w:pPr>
      <w:r>
        <w:separator/>
      </w:r>
    </w:p>
  </w:footnote>
  <w:footnote w:type="continuationSeparator" w:id="0">
    <w:p w:rsidR="004A2BDF" w:rsidRDefault="004A2B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9">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5">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5"/>
  </w:num>
  <w:num w:numId="2">
    <w:abstractNumId w:val="17"/>
  </w:num>
  <w:num w:numId="3">
    <w:abstractNumId w:val="0"/>
  </w:num>
  <w:num w:numId="4">
    <w:abstractNumId w:val="2"/>
  </w:num>
  <w:num w:numId="5">
    <w:abstractNumId w:val="12"/>
  </w:num>
  <w:num w:numId="6">
    <w:abstractNumId w:val="4"/>
  </w:num>
  <w:num w:numId="7">
    <w:abstractNumId w:val="1"/>
  </w:num>
  <w:num w:numId="8">
    <w:abstractNumId w:val="13"/>
  </w:num>
  <w:num w:numId="9">
    <w:abstractNumId w:val="18"/>
  </w:num>
  <w:num w:numId="10">
    <w:abstractNumId w:val="16"/>
  </w:num>
  <w:num w:numId="11">
    <w:abstractNumId w:val="10"/>
  </w:num>
  <w:num w:numId="12">
    <w:abstractNumId w:val="7"/>
  </w:num>
  <w:num w:numId="13">
    <w:abstractNumId w:val="6"/>
  </w:num>
  <w:num w:numId="14">
    <w:abstractNumId w:val="11"/>
  </w:num>
  <w:num w:numId="15">
    <w:abstractNumId w:val="8"/>
  </w:num>
  <w:num w:numId="16">
    <w:abstractNumId w:val="5"/>
  </w:num>
  <w:num w:numId="17">
    <w:abstractNumId w:val="0"/>
  </w:num>
  <w:num w:numId="18">
    <w:abstractNumId w:val="2"/>
  </w:num>
  <w:num w:numId="19">
    <w:abstractNumId w:val="10"/>
  </w:num>
  <w:num w:numId="20">
    <w:abstractNumId w:val="1"/>
  </w:num>
  <w:num w:numId="21">
    <w:abstractNumId w:val="13"/>
  </w:num>
  <w:num w:numId="22">
    <w:abstractNumId w:val="7"/>
  </w:num>
  <w:num w:numId="23">
    <w:abstractNumId w:val="14"/>
  </w:num>
  <w:num w:numId="24">
    <w:abstractNumId w:val="9"/>
  </w:num>
  <w:num w:numId="25">
    <w:abstractNumId w:val="12"/>
  </w:num>
  <w:num w:numId="26">
    <w:abstractNumId w:val="18"/>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1585"/>
    <w:rsid w:val="00026339"/>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40A3D"/>
    <w:rsid w:val="0028216E"/>
    <w:rsid w:val="002A0504"/>
    <w:rsid w:val="002A11F3"/>
    <w:rsid w:val="002B715A"/>
    <w:rsid w:val="00300AAA"/>
    <w:rsid w:val="00305409"/>
    <w:rsid w:val="003145FE"/>
    <w:rsid w:val="0039458C"/>
    <w:rsid w:val="003A5113"/>
    <w:rsid w:val="003B1F82"/>
    <w:rsid w:val="003C4466"/>
    <w:rsid w:val="00441C58"/>
    <w:rsid w:val="00442DDC"/>
    <w:rsid w:val="00476E7C"/>
    <w:rsid w:val="004843A2"/>
    <w:rsid w:val="0049011B"/>
    <w:rsid w:val="004A2BDF"/>
    <w:rsid w:val="004F71D0"/>
    <w:rsid w:val="00510EB1"/>
    <w:rsid w:val="00510F78"/>
    <w:rsid w:val="005356DF"/>
    <w:rsid w:val="005644A7"/>
    <w:rsid w:val="005733B0"/>
    <w:rsid w:val="005C4D4A"/>
    <w:rsid w:val="005D429F"/>
    <w:rsid w:val="00634A7F"/>
    <w:rsid w:val="00666195"/>
    <w:rsid w:val="00697127"/>
    <w:rsid w:val="006E3F5C"/>
    <w:rsid w:val="00721DD8"/>
    <w:rsid w:val="0073063E"/>
    <w:rsid w:val="00732D09"/>
    <w:rsid w:val="00753B21"/>
    <w:rsid w:val="00777E50"/>
    <w:rsid w:val="00786483"/>
    <w:rsid w:val="007928AA"/>
    <w:rsid w:val="007A056B"/>
    <w:rsid w:val="007C1285"/>
    <w:rsid w:val="007C46CE"/>
    <w:rsid w:val="007E33BA"/>
    <w:rsid w:val="007F2578"/>
    <w:rsid w:val="0081681C"/>
    <w:rsid w:val="00846922"/>
    <w:rsid w:val="008B7539"/>
    <w:rsid w:val="00936ABA"/>
    <w:rsid w:val="00962CE2"/>
    <w:rsid w:val="0097469D"/>
    <w:rsid w:val="009B231F"/>
    <w:rsid w:val="009B71CF"/>
    <w:rsid w:val="00A90578"/>
    <w:rsid w:val="00AB19BB"/>
    <w:rsid w:val="00AD3CD6"/>
    <w:rsid w:val="00B153F9"/>
    <w:rsid w:val="00B25705"/>
    <w:rsid w:val="00B30523"/>
    <w:rsid w:val="00B50C4B"/>
    <w:rsid w:val="00B666B5"/>
    <w:rsid w:val="00B74AFD"/>
    <w:rsid w:val="00B979C4"/>
    <w:rsid w:val="00BC101D"/>
    <w:rsid w:val="00C124E4"/>
    <w:rsid w:val="00C51434"/>
    <w:rsid w:val="00C724CD"/>
    <w:rsid w:val="00C84DC4"/>
    <w:rsid w:val="00D432E2"/>
    <w:rsid w:val="00D677EE"/>
    <w:rsid w:val="00DA20DB"/>
    <w:rsid w:val="00E0679D"/>
    <w:rsid w:val="00E30E19"/>
    <w:rsid w:val="00E312EC"/>
    <w:rsid w:val="00E50F10"/>
    <w:rsid w:val="00E844CC"/>
    <w:rsid w:val="00EA3294"/>
    <w:rsid w:val="00EC6892"/>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37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3932</Words>
  <Characters>22415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15</cp:revision>
  <cp:lastPrinted>2018-01-11T08:39:00Z</cp:lastPrinted>
  <dcterms:created xsi:type="dcterms:W3CDTF">2018-01-12T12:16:00Z</dcterms:created>
  <dcterms:modified xsi:type="dcterms:W3CDTF">2020-07-02T12:03:00Z</dcterms:modified>
</cp:coreProperties>
</file>