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B332D8" w:rsidP="002E08F0">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1048B42A" wp14:editId="503461E9">
                <wp:simplePos x="0" y="0"/>
                <wp:positionH relativeFrom="column">
                  <wp:posOffset>4524375</wp:posOffset>
                </wp:positionH>
                <wp:positionV relativeFrom="paragraph">
                  <wp:posOffset>216535</wp:posOffset>
                </wp:positionV>
                <wp:extent cx="1961515" cy="15335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33525"/>
                          <a:chOff x="240" y="999"/>
                          <a:chExt cx="4473" cy="250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78" y="999"/>
                            <a:ext cx="1894"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0" y="2494"/>
                            <a:ext cx="4473" cy="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4A06EB">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48B42A" id="Group 2" o:spid="_x0000_s1026" style="position:absolute;left:0;text-align:left;margin-left:356.25pt;margin-top:17.05pt;width:154.45pt;height:120.75pt;z-index:251662336;mso-width-relative:margin;mso-height-relative:margin" coordorigin="240,999" coordsize="4473,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A2PbQQAANcLAAAOAAAAZHJzL2Uyb0RvYy54bWzsVttu4zYQfS/QfyD0&#10;rliS5YuEOItEtoMF0jbYzX4ALVESsRKpknTsbNF/7wwp+ZIE2WDz2gAxeB3NnHNmhpef9m1DHpnS&#10;XIqFF14EHmEilwUX1cL79rD25x7RhoqCNlKwhffEtPfp6vffLnddyiJZy6ZgioARodNdt/BqY7p0&#10;NNJ5zVqqL2THBGyWUrXUwFRVo0LRHVhvm1EUBNPRTqqiUzJnWsPq0m16V9Z+WbLc/FWWmhnSLDzw&#10;zdhfZX83+Du6uqRppWhX87x3g/6CFy3lAj56MLWkhpKt4i9MtTxXUsvSXOSyHcmy5DmzMUA0YfAs&#10;mlslt52NpUp3VXeACaB9htMvm83/fLxXhBcLL/KIoC1QZL9KIoRm11UpnLhV3dfuXrn4YHgn8+8a&#10;tkfP93FeucNks/tDFmCObo200OxL1aIJCJrsLQNPBwbY3pAcFsNkGk7CiUdy2Asn4/EkmjiO8hqI&#10;xHtRDDzCbpIkw86qvx3Hs7G7Gk2COe6OaOo+a13tXbu67Hiewn8PKIxeAPpz4cEts1XM642077LR&#10;UvV92/nAfUcN3/CGmyerY0AInRKP9zxHpHFy5AaictzALn6UwELBdA5CvpOVfKBNc5NRVWDIw01n&#10;h2Kcli8iZFZTUbFr3UFaALxgdFhSSu5qRguNy4jbuRU7PfNt0/BuzZsGCcVxjwI49EyZrwDpVL+U&#10;+bZlwrg0VqwBQKTQNe+0R1TK2g0DVarPBfiZQwkxoKVOcWGsmEAwd9rg11E6NtP+iebXQZBEN342&#10;CTI/DmYr/zqJZ/4sWM3iIJ6HWZj9i7fDON1qBqjQZtnx3nVYfeH8q2nVFyCXsDbxySO15cUJDhyy&#10;whtcBA0iQuirVvkXwB7OwdgoZvIahyUA2a/D4cOGRf0INFKiIQ1/mllhPIOqe5oiiJFNr3kS97kV&#10;j8dnCQJCUdrcMtkSHADy4KiFmj4C0i604Qg6LSTyb0NpxNkCxOBWBgROSUqCZDVfzWM/jqYrIGm5&#10;9K/XWexP1+Fsshwvs2wZDiTVvCiYwM98nCMLuWx4MahWq2qTNcpxt7Z/PSD6eGyEWjm6MfCKxhBT&#10;p7skhJp0EyX+ejqf+fE6nvjJLJj7QZjcJNMgTuLl+jykOy7Yx0MiO6iCWCDfji2wfy9jo2nLDTTf&#10;hrcLb344RFMsBCtRWGoN5Y0bn0CB7h+hALoHoq1iUaN9BQHJYhOB1q6HCgGz96UZNvbXmuLXmnYM&#10;QkazxwoJLcNVyAfk5UbuhwZmD2H3ImYPy1jfLFyuib1RAXv7rvHh5F25N3SnCFhHyJ1OMPeOzSkM&#10;wg/m3olCsai8Q8hDSh6y9u0k/V/RfX+Bd4Nj3gnO7Dd7YBUXN7J4AlUpCbUSXiTwBoZBLdUPj+zg&#10;Pbnw9N9biu+D5rMAySdhjA8XYyfxZBbBRJ3ubE53qMjB1MIzHnHDzMAMrmyhBVY1fMnJWMhreF6V&#10;3Nbno1eQfjiBrLMj+3q0Cdu/dPF5ejq3p47v8a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4KEquEAAAALAQAADwAAAGRycy9kb3ducmV2LnhtbEyPQUvDQBCF74L/YRnBm91s&#10;2rQSMymlqKci2AribZtMk9DsbMhuk/Tfuz3pcXgf732TrSfTioF611hGULMIBHFhy4YrhK/D29Mz&#10;COc1l7q1TAhXcrDO7+8ynZZ25E8a9r4SoYRdqhFq77tUSlfUZLSb2Y44ZCfbG+3D2Vey7PUYyk0r&#10;4yhaSqMbDgu17mhbU3HeXwzC+6jHzVy9DrvzaXv9OSQf3ztFiI8P0+YFhKfJ/8Fw0w/qkAeno71w&#10;6USLsFJxElCE+UKBuAFRrBYgjgjxKlmCzDP5/4f8Fw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3dANj20EAADXCwAADgAAAAAAAAAAAAAAAAA6AgAAZHJzL2Uy&#10;b0RvYy54bWxQSwECLQAUAAYACAAAACEAqiYOvrwAAAAhAQAAGQAAAAAAAAAAAAAAAADTBgAAZHJz&#10;L19yZWxzL2Uyb0RvYy54bWwucmVsc1BLAQItABQABgAIAAAAIQCngoSq4QAAAAsBAAAPAAAAAAAA&#10;AAAAAAAAAMY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8;top:999;width:1894;height:1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40;top:2494;width:4473;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4A06EB">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v:textbox>
                </v:shape>
              </v:group>
            </w:pict>
          </mc:Fallback>
        </mc:AlternateContent>
      </w:r>
      <w:r w:rsidR="006B7FCE" w:rsidRPr="006B7FCE">
        <w:rPr>
          <w:b/>
          <w:sz w:val="32"/>
          <w:szCs w:val="32"/>
        </w:rPr>
        <w:t>Needs Analysis and Renewal Form</w:t>
      </w:r>
    </w:p>
    <w:p w:rsidR="003277A8" w:rsidRDefault="001C0268" w:rsidP="002E08F0">
      <w:pPr>
        <w:spacing w:after="0" w:line="240" w:lineRule="auto"/>
        <w:ind w:left="173" w:firstLine="0"/>
        <w:jc w:val="center"/>
        <w:rPr>
          <w:b/>
          <w:sz w:val="32"/>
          <w:szCs w:val="32"/>
        </w:rPr>
      </w:pPr>
      <w:r w:rsidRPr="006B7FCE">
        <w:rPr>
          <w:b/>
          <w:sz w:val="32"/>
          <w:szCs w:val="32"/>
        </w:rPr>
        <w:t>Commercial</w:t>
      </w:r>
    </w:p>
    <w:p w:rsidR="00B332D8" w:rsidRDefault="00CC1842" w:rsidP="00B00759">
      <w:pPr>
        <w:spacing w:after="0" w:line="240" w:lineRule="auto"/>
        <w:ind w:left="173" w:firstLine="0"/>
        <w:jc w:val="left"/>
        <w:rPr>
          <w:b/>
          <w:sz w:val="32"/>
          <w:szCs w:val="32"/>
        </w:rPr>
      </w:pPr>
      <w:r>
        <w:rPr>
          <w:rFonts w:asciiTheme="minorHAnsi" w:hAnsiTheme="minorHAnsi"/>
          <w:noProof/>
        </w:rPr>
        <mc:AlternateContent>
          <mc:Choice Requires="wps">
            <w:drawing>
              <wp:anchor distT="0" distB="0" distL="114300" distR="114300" simplePos="0" relativeHeight="251660288" behindDoc="0" locked="0" layoutInCell="1" allowOverlap="1" wp14:anchorId="40F91B2D" wp14:editId="2F9462B1">
                <wp:simplePos x="0" y="0"/>
                <wp:positionH relativeFrom="column">
                  <wp:posOffset>-285750</wp:posOffset>
                </wp:positionH>
                <wp:positionV relativeFrom="paragraph">
                  <wp:posOffset>690245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667C9D">
                              <w:rPr>
                                <w:rFonts w:ascii="Arial" w:hAnsi="Arial" w:cs="Arial"/>
                                <w:color w:val="auto"/>
                                <w:sz w:val="18"/>
                                <w:szCs w:val="18"/>
                              </w:rPr>
                              <w:t xml:space="preserve">Petro du </w:t>
                            </w:r>
                            <w:proofErr w:type="spellStart"/>
                            <w:r w:rsidR="00667C9D">
                              <w:rPr>
                                <w:rFonts w:ascii="Arial" w:hAnsi="Arial" w:cs="Arial"/>
                                <w:color w:val="auto"/>
                                <w:sz w:val="18"/>
                                <w:szCs w:val="18"/>
                              </w:rPr>
                              <w:t>Toit</w:t>
                            </w:r>
                            <w:proofErr w:type="spellEnd"/>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C1842">
                              <w:rPr>
                                <w:rFonts w:ascii="Arial" w:hAnsi="Arial" w:cs="Arial"/>
                                <w:color w:val="auto"/>
                                <w:sz w:val="18"/>
                                <w:szCs w:val="18"/>
                              </w:rPr>
                              <w:t>13899</w:t>
                            </w:r>
                          </w:p>
                        </w:txbxContent>
                      </wps:txbx>
                      <wps:bodyPr rot="0" vert="horz" wrap="square" lIns="91440" tIns="45720" rIns="91440" bIns="45720" anchor="t" anchorCtr="0" upright="1">
                        <a:noAutofit/>
                      </wps:bodyPr>
                    </wps:wsp>
                  </a:graphicData>
                </a:graphic>
              </wp:anchor>
            </w:drawing>
          </mc:Choice>
          <mc:Fallback>
            <w:pict>
              <v:shape w14:anchorId="40F91B2D" id="Text Box 2" o:spid="_x0000_s1029" type="#_x0000_t202" style="position:absolute;left:0;text-align:left;margin-left:-22.5pt;margin-top:54.35pt;width:143.25pt;height:4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S1MSd3wAAAAsBAAAPAAAAZHJzL2Rvd25yZXYueG1sTI/NboMwEITvlfoO1lbqpUpMEARK&#10;MVFbqVWv+XmABTuAitcIO4G8fben9rajGc1+U+4WO4irmXzvSMFmHYEw1DjdU6vgdPxY5SB8QNI4&#10;ODIKbsbDrrq/K7HQbqa9uR5CK7iEfIEKuhDGQkrfdMaiX7vREHtnN1kMLKdW6glnLreDjKNoKy32&#10;xB86HM17Z5rvw8UqOH/NT+nzXH+GU7ZPtm/YZ7W7KfX4sLy+gAhmCX9h+MVndKiYqXYX0l4MClZJ&#10;ylsCG1GegeBEnGxSEDUfUR6DrEr5f0P1AwAA//8DAFBLAQItABQABgAIAAAAIQC2gziS/gAAAOEB&#10;AAATAAAAAAAAAAAAAAAAAAAAAABbQ29udGVudF9UeXBlc10ueG1sUEsBAi0AFAAGAAgAAAAhADj9&#10;If/WAAAAlAEAAAsAAAAAAAAAAAAAAAAALwEAAF9yZWxzLy5yZWxzUEsBAi0AFAAGAAgAAAAhAHSJ&#10;4h2DAgAAFgUAAA4AAAAAAAAAAAAAAAAALgIAAGRycy9lMm9Eb2MueG1sUEsBAi0AFAAGAAgAAAAh&#10;ABLUxJ3fAAAACwEAAA8AAAAAAAAAAAAAAAAA3QQAAGRycy9kb3ducmV2LnhtbFBLBQYAAAAABAAE&#10;APMAAADpBQAAAAA=&#10;" stroked="f">
                <v:textbox>
                  <w:txbxContent>
                    <w:p w:rsidR="00817133" w:rsidRPr="00B00759" w:rsidRDefault="00817133"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667C9D">
                        <w:rPr>
                          <w:rFonts w:ascii="Arial" w:hAnsi="Arial" w:cs="Arial"/>
                          <w:color w:val="auto"/>
                          <w:sz w:val="18"/>
                          <w:szCs w:val="18"/>
                        </w:rPr>
                        <w:t>Petro du Toit</w:t>
                      </w:r>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C1842">
                        <w:rPr>
                          <w:rFonts w:ascii="Arial" w:hAnsi="Arial" w:cs="Arial"/>
                          <w:color w:val="auto"/>
                          <w:sz w:val="18"/>
                          <w:szCs w:val="18"/>
                        </w:rPr>
                        <w:t>13899</w:t>
                      </w:r>
                    </w:p>
                  </w:txbxContent>
                </v:textbox>
              </v:shape>
            </w:pict>
          </mc:Fallback>
        </mc:AlternateContent>
      </w:r>
      <w:r>
        <w:rPr>
          <w:noProof/>
        </w:rPr>
        <w:drawing>
          <wp:inline distT="0" distB="0" distL="0" distR="0" wp14:anchorId="3BABE5EF" wp14:editId="4CA0D106">
            <wp:extent cx="1962150" cy="723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962150" cy="723900"/>
                    </a:xfrm>
                    <a:prstGeom prst="rect">
                      <a:avLst/>
                    </a:prstGeom>
                  </pic:spPr>
                </pic:pic>
              </a:graphicData>
            </a:graphic>
          </wp:inline>
        </w:drawing>
      </w:r>
    </w:p>
    <w:p w:rsidR="00B332D8" w:rsidRDefault="00B332D8" w:rsidP="00B00759">
      <w:pPr>
        <w:spacing w:after="0" w:line="240" w:lineRule="auto"/>
        <w:ind w:left="173" w:firstLine="0"/>
        <w:jc w:val="left"/>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750659" w:rsidRDefault="00750659">
      <w:pPr>
        <w:ind w:right="605"/>
        <w:rPr>
          <w:rFonts w:asciiTheme="minorHAnsi" w:hAnsiTheme="minorHAnsi"/>
          <w:b/>
          <w:i/>
        </w:rPr>
      </w:pPr>
      <w:bookmarkStart w:id="0" w:name="_Hlk503511937"/>
    </w:p>
    <w:p w:rsidR="00750659" w:rsidRDefault="00750659">
      <w:pPr>
        <w:ind w:right="605"/>
        <w:rPr>
          <w:rFonts w:asciiTheme="minorHAnsi" w:hAnsiTheme="minorHAnsi"/>
          <w:b/>
          <w:i/>
        </w:rPr>
      </w:pPr>
    </w:p>
    <w:p w:rsidR="00A71051" w:rsidRDefault="00A71051" w:rsidP="00A71051">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2E08F0" w:rsidRDefault="002E08F0" w:rsidP="00A71051">
      <w:pPr>
        <w:ind w:right="605"/>
        <w:rPr>
          <w:b/>
          <w:i/>
          <w:lang w:val="af-ZA"/>
        </w:rPr>
      </w:pPr>
    </w:p>
    <w:p w:rsidR="00A71051" w:rsidRDefault="00A71051" w:rsidP="00A71051">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A71051" w:rsidRDefault="00A71051" w:rsidP="00A71051">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A71051" w:rsidRDefault="00A71051" w:rsidP="00A71051">
      <w:pPr>
        <w:spacing w:after="0" w:line="254" w:lineRule="auto"/>
        <w:ind w:left="74" w:firstLine="0"/>
        <w:jc w:val="left"/>
        <w:rPr>
          <w:rFonts w:asciiTheme="minorHAnsi" w:hAnsiTheme="minorHAnsi"/>
        </w:rPr>
      </w:pPr>
      <w:r>
        <w:rPr>
          <w:rFonts w:asciiTheme="minorHAnsi" w:hAnsiTheme="minorHAnsi"/>
        </w:rPr>
        <w:t xml:space="preserve">   </w:t>
      </w:r>
    </w:p>
    <w:p w:rsidR="00A71051" w:rsidRDefault="00A71051" w:rsidP="00A71051">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A71051" w:rsidRDefault="00A71051" w:rsidP="00A71051">
      <w:pPr>
        <w:spacing w:after="2" w:line="254" w:lineRule="auto"/>
        <w:jc w:val="left"/>
        <w:rPr>
          <w:rFonts w:asciiTheme="minorHAnsi" w:hAnsiTheme="minorHAnsi"/>
        </w:rPr>
      </w:pPr>
    </w:p>
    <w:p w:rsidR="00A71051" w:rsidRDefault="00A71051" w:rsidP="00A71051">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A71051" w:rsidRDefault="00A71051" w:rsidP="00A71051">
      <w:pPr>
        <w:spacing w:after="2" w:line="254" w:lineRule="auto"/>
        <w:jc w:val="left"/>
        <w:rPr>
          <w:rFonts w:asciiTheme="minorHAnsi" w:hAnsiTheme="minorHAnsi"/>
        </w:rPr>
      </w:pPr>
    </w:p>
    <w:p w:rsidR="00A71051" w:rsidRDefault="00A71051" w:rsidP="00A71051">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A71051" w:rsidTr="00A71051">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A71051" w:rsidRDefault="00A71051">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A71051" w:rsidRDefault="00A71051">
            <w:pPr>
              <w:spacing w:after="0" w:line="254" w:lineRule="auto"/>
              <w:ind w:left="5" w:firstLine="0"/>
              <w:jc w:val="center"/>
              <w:rPr>
                <w:rFonts w:asciiTheme="minorHAnsi" w:hAnsiTheme="minorHAnsi"/>
              </w:rPr>
            </w:pPr>
            <w:r>
              <w:rPr>
                <w:rFonts w:asciiTheme="minorHAnsi" w:hAnsiTheme="minorHAnsi"/>
              </w:rPr>
              <w:t>Required</w:t>
            </w:r>
          </w:p>
        </w:tc>
      </w:tr>
      <w:tr w:rsidR="00A71051" w:rsidTr="00A71051">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A71051" w:rsidRDefault="00A71051">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A71051" w:rsidRDefault="00A71051">
            <w:pPr>
              <w:spacing w:after="0" w:line="254" w:lineRule="auto"/>
              <w:ind w:left="5" w:firstLine="0"/>
              <w:jc w:val="center"/>
              <w:rPr>
                <w:rFonts w:asciiTheme="minorHAnsi" w:hAnsiTheme="minorHAnsi"/>
              </w:rPr>
            </w:pPr>
            <w:r>
              <w:rPr>
                <w:rFonts w:asciiTheme="minorHAnsi" w:hAnsiTheme="minorHAnsi"/>
              </w:rPr>
              <w:t>Required</w:t>
            </w:r>
          </w:p>
        </w:tc>
      </w:tr>
      <w:tr w:rsidR="00A71051" w:rsidTr="00A71051">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A71051" w:rsidRDefault="00A71051">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A71051" w:rsidRDefault="00A71051">
            <w:pPr>
              <w:spacing w:after="0" w:line="254" w:lineRule="auto"/>
              <w:ind w:left="5" w:firstLine="0"/>
              <w:jc w:val="center"/>
              <w:rPr>
                <w:rFonts w:asciiTheme="minorHAnsi" w:hAnsiTheme="minorHAnsi"/>
              </w:rPr>
            </w:pPr>
          </w:p>
        </w:tc>
      </w:tr>
      <w:tr w:rsidR="00A71051" w:rsidTr="00A71051">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A71051" w:rsidRDefault="00A71051">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A71051" w:rsidRDefault="00A71051">
            <w:pPr>
              <w:spacing w:after="0" w:line="254" w:lineRule="auto"/>
              <w:ind w:left="5" w:firstLine="0"/>
              <w:rPr>
                <w:rFonts w:asciiTheme="minorHAnsi" w:hAnsiTheme="minorHAnsi"/>
              </w:rPr>
            </w:pPr>
          </w:p>
        </w:tc>
      </w:tr>
      <w:tr w:rsidR="00A71051" w:rsidTr="00A71051">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A71051" w:rsidRDefault="00A71051">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A71051" w:rsidRDefault="00A71051">
            <w:pPr>
              <w:spacing w:after="0" w:line="254" w:lineRule="auto"/>
              <w:ind w:left="5" w:firstLine="0"/>
              <w:jc w:val="center"/>
              <w:rPr>
                <w:rFonts w:asciiTheme="minorHAnsi" w:hAnsiTheme="minorHAnsi"/>
              </w:rPr>
            </w:pPr>
          </w:p>
        </w:tc>
      </w:tr>
    </w:tbl>
    <w:p w:rsidR="00A71051" w:rsidRDefault="00A71051" w:rsidP="00A71051">
      <w:pPr>
        <w:spacing w:after="21"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A71051" w:rsidRDefault="00A71051" w:rsidP="00A71051">
      <w:pPr>
        <w:spacing w:line="254" w:lineRule="auto"/>
        <w:ind w:left="720" w:firstLine="0"/>
        <w:jc w:val="left"/>
        <w:rPr>
          <w:rFonts w:asciiTheme="minorHAnsi" w:hAnsiTheme="minorHAnsi"/>
        </w:rPr>
      </w:pPr>
    </w:p>
    <w:p w:rsidR="00A71051" w:rsidRDefault="00A71051" w:rsidP="00A71051">
      <w:pPr>
        <w:numPr>
          <w:ilvl w:val="0"/>
          <w:numId w:val="11"/>
        </w:numPr>
        <w:spacing w:line="259" w:lineRule="auto"/>
        <w:rPr>
          <w:rFonts w:asciiTheme="minorHAnsi" w:hAnsiTheme="minorHAnsi"/>
        </w:rPr>
      </w:pPr>
      <w:r>
        <w:rPr>
          <w:rFonts w:asciiTheme="minorHAnsi" w:hAnsiTheme="minorHAnsi"/>
        </w:rPr>
        <w:t xml:space="preserve">Letter of Appointment </w:t>
      </w:r>
    </w:p>
    <w:p w:rsidR="00A71051" w:rsidRDefault="00A71051" w:rsidP="00A71051">
      <w:pPr>
        <w:spacing w:after="0" w:line="254" w:lineRule="auto"/>
        <w:ind w:left="720" w:firstLine="0"/>
        <w:jc w:val="left"/>
        <w:rPr>
          <w:rFonts w:asciiTheme="minorHAnsi" w:hAnsiTheme="minorHAnsi"/>
        </w:rPr>
      </w:pPr>
      <w:r>
        <w:rPr>
          <w:rFonts w:asciiTheme="minorHAnsi" w:hAnsiTheme="minorHAnsi"/>
        </w:rPr>
        <w:t xml:space="preserve"> </w:t>
      </w:r>
    </w:p>
    <w:p w:rsidR="00A71051" w:rsidRDefault="00A71051" w:rsidP="00A71051">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A71051" w:rsidRDefault="00A71051" w:rsidP="00A71051">
      <w:pPr>
        <w:pStyle w:val="ListParagraph"/>
        <w:rPr>
          <w:rFonts w:asciiTheme="minorHAnsi" w:hAnsiTheme="minorHAnsi"/>
        </w:rPr>
      </w:pPr>
    </w:p>
    <w:p w:rsidR="00A71051" w:rsidRDefault="00A71051" w:rsidP="00A71051">
      <w:pPr>
        <w:numPr>
          <w:ilvl w:val="0"/>
          <w:numId w:val="11"/>
        </w:numPr>
        <w:spacing w:line="259" w:lineRule="auto"/>
        <w:rPr>
          <w:rFonts w:asciiTheme="minorHAnsi" w:hAnsiTheme="minorHAnsi"/>
        </w:rPr>
      </w:pPr>
      <w:r>
        <w:rPr>
          <w:rFonts w:asciiTheme="minorHAnsi" w:hAnsiTheme="minorHAnsi"/>
        </w:rPr>
        <w:t xml:space="preserve">Claims Review Documents </w:t>
      </w:r>
    </w:p>
    <w:p w:rsidR="00A71051" w:rsidRDefault="00A71051" w:rsidP="00A71051">
      <w:pPr>
        <w:pStyle w:val="ListParagraph"/>
        <w:rPr>
          <w:rFonts w:asciiTheme="minorHAnsi" w:hAnsiTheme="minorHAnsi"/>
        </w:rPr>
      </w:pPr>
    </w:p>
    <w:p w:rsidR="00A71051" w:rsidRDefault="00A71051" w:rsidP="00A71051">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A71051" w:rsidRDefault="00A71051" w:rsidP="00A71051">
      <w:pPr>
        <w:spacing w:after="2" w:line="254" w:lineRule="auto"/>
        <w:ind w:left="360" w:firstLine="0"/>
        <w:jc w:val="left"/>
        <w:rPr>
          <w:rFonts w:asciiTheme="minorHAnsi" w:hAnsiTheme="minorHAnsi"/>
        </w:rPr>
      </w:pPr>
    </w:p>
    <w:p w:rsidR="00A71051" w:rsidRDefault="00A71051" w:rsidP="00A71051">
      <w:pPr>
        <w:spacing w:after="25" w:line="254" w:lineRule="auto"/>
        <w:ind w:left="173" w:firstLine="0"/>
        <w:jc w:val="left"/>
        <w:rPr>
          <w:rFonts w:asciiTheme="minorHAnsi" w:hAnsiTheme="minorHAnsi"/>
        </w:rPr>
      </w:pPr>
    </w:p>
    <w:p w:rsidR="00A71051" w:rsidRDefault="00A71051" w:rsidP="00A71051">
      <w:pPr>
        <w:tabs>
          <w:tab w:val="left" w:pos="9601"/>
        </w:tabs>
        <w:ind w:left="183" w:right="605"/>
        <w:jc w:val="left"/>
        <w:rPr>
          <w:rFonts w:asciiTheme="minorHAnsi" w:hAnsiTheme="minorHAnsi"/>
        </w:rPr>
      </w:pPr>
      <w:r>
        <w:rPr>
          <w:rFonts w:asciiTheme="minorHAnsi" w:hAnsiTheme="minorHAnsi"/>
        </w:rPr>
        <w:t xml:space="preserve">If no, please stipulate why: ………………………………………………………………………………………………………………………………………………………………… </w:t>
      </w:r>
    </w:p>
    <w:p w:rsidR="00A71051" w:rsidRDefault="00A71051" w:rsidP="00A71051">
      <w:pPr>
        <w:spacing w:after="0" w:line="254" w:lineRule="auto"/>
        <w:ind w:left="173" w:firstLine="0"/>
        <w:jc w:val="left"/>
        <w:rPr>
          <w:rFonts w:asciiTheme="minorHAnsi" w:hAnsiTheme="minorHAnsi"/>
        </w:rPr>
      </w:pPr>
      <w:r>
        <w:rPr>
          <w:rFonts w:asciiTheme="minorHAnsi" w:hAnsiTheme="minorHAnsi"/>
        </w:rPr>
        <w:t xml:space="preserve"> </w:t>
      </w:r>
    </w:p>
    <w:p w:rsidR="00A71051" w:rsidRDefault="00A71051" w:rsidP="00A71051">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A71051" w:rsidRDefault="00A71051" w:rsidP="00A71051">
      <w:pPr>
        <w:spacing w:after="2" w:line="254" w:lineRule="auto"/>
        <w:ind w:left="173" w:firstLine="0"/>
        <w:jc w:val="left"/>
        <w:rPr>
          <w:rFonts w:asciiTheme="minorHAnsi" w:hAnsiTheme="minorHAnsi"/>
        </w:rPr>
      </w:pPr>
      <w:r>
        <w:rPr>
          <w:rFonts w:asciiTheme="minorHAnsi" w:hAnsiTheme="minorHAnsi"/>
        </w:rPr>
        <w:t xml:space="preserve"> </w:t>
      </w:r>
    </w:p>
    <w:p w:rsidR="00A71051" w:rsidRDefault="00A71051" w:rsidP="00A71051">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A71051" w:rsidRDefault="00A71051" w:rsidP="00A71051">
      <w:pPr>
        <w:spacing w:after="0" w:line="254" w:lineRule="auto"/>
        <w:ind w:left="180"/>
        <w:jc w:val="left"/>
        <w:rPr>
          <w:rFonts w:asciiTheme="minorHAnsi" w:hAnsiTheme="minorHAnsi"/>
        </w:rPr>
      </w:pPr>
    </w:p>
    <w:p w:rsidR="00A71051" w:rsidRDefault="00A71051" w:rsidP="00A71051">
      <w:pPr>
        <w:spacing w:after="0" w:line="254" w:lineRule="auto"/>
        <w:ind w:left="180"/>
        <w:jc w:val="left"/>
        <w:rPr>
          <w:rFonts w:asciiTheme="minorHAnsi" w:hAnsiTheme="minorHAnsi"/>
        </w:rPr>
      </w:pPr>
      <w:r>
        <w:rPr>
          <w:rFonts w:asciiTheme="minorHAnsi" w:hAnsiTheme="minorHAnsi"/>
        </w:rPr>
        <w:t>Contact Person: ……………………………………………………………………………………………………………………………………………………………………………</w:t>
      </w:r>
    </w:p>
    <w:p w:rsidR="00A71051" w:rsidRDefault="00A71051" w:rsidP="00A71051">
      <w:pPr>
        <w:spacing w:after="0" w:line="254" w:lineRule="auto"/>
        <w:ind w:left="180"/>
        <w:jc w:val="left"/>
        <w:rPr>
          <w:rFonts w:asciiTheme="minorHAnsi" w:hAnsiTheme="minorHAnsi"/>
        </w:rPr>
      </w:pP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A71051" w:rsidRDefault="00A71051" w:rsidP="00A71051">
      <w:pPr>
        <w:spacing w:after="0" w:line="254" w:lineRule="auto"/>
        <w:ind w:left="180"/>
        <w:jc w:val="left"/>
        <w:rPr>
          <w:rFonts w:asciiTheme="minorHAnsi" w:hAnsiTheme="minorHAnsi"/>
        </w:rPr>
      </w:pPr>
      <w:r>
        <w:rPr>
          <w:rFonts w:asciiTheme="minorHAnsi" w:hAnsiTheme="minorHAnsi"/>
        </w:rPr>
        <w:tab/>
      </w:r>
    </w:p>
    <w:p w:rsidR="00A71051" w:rsidRDefault="00A71051" w:rsidP="00A71051">
      <w:pPr>
        <w:spacing w:after="0" w:line="254" w:lineRule="auto"/>
        <w:ind w:left="180"/>
        <w:jc w:val="left"/>
        <w:rPr>
          <w:rFonts w:asciiTheme="minorHAnsi" w:hAnsiTheme="minorHAnsi"/>
        </w:rPr>
      </w:pPr>
    </w:p>
    <w:p w:rsidR="00A71051" w:rsidRDefault="00A71051" w:rsidP="00A71051">
      <w:pPr>
        <w:spacing w:after="0" w:line="254" w:lineRule="auto"/>
        <w:ind w:left="180"/>
        <w:jc w:val="left"/>
        <w:rPr>
          <w:rFonts w:asciiTheme="minorHAnsi" w:hAnsiTheme="minorHAnsi"/>
        </w:rPr>
      </w:pPr>
      <w:r>
        <w:rPr>
          <w:rFonts w:asciiTheme="minorHAnsi" w:hAnsiTheme="minorHAnsi"/>
        </w:rPr>
        <w:tab/>
      </w:r>
    </w:p>
    <w:p w:rsidR="00A71051" w:rsidRDefault="00A71051" w:rsidP="00A71051">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A71051" w:rsidRDefault="00A71051" w:rsidP="00A71051">
      <w:pPr>
        <w:spacing w:after="0" w:line="360" w:lineRule="auto"/>
        <w:ind w:left="180"/>
        <w:rPr>
          <w:rFonts w:ascii="Arial" w:hAnsi="Arial" w:cs="Arial"/>
          <w:sz w:val="20"/>
          <w:szCs w:val="20"/>
        </w:rPr>
      </w:pPr>
      <w:r>
        <w:rPr>
          <w:rFonts w:ascii="Arial" w:hAnsi="Arial" w:cs="Arial"/>
          <w:sz w:val="20"/>
          <w:szCs w:val="20"/>
        </w:rPr>
        <w:tab/>
      </w:r>
    </w:p>
    <w:p w:rsidR="00A71051" w:rsidRDefault="00A71051" w:rsidP="00A71051">
      <w:pPr>
        <w:spacing w:after="0" w:line="360" w:lineRule="auto"/>
        <w:ind w:left="180"/>
        <w:jc w:val="left"/>
        <w:rPr>
          <w:rFonts w:asciiTheme="minorHAnsi" w:hAnsiTheme="minorHAnsi"/>
        </w:rPr>
      </w:pPr>
      <w:r>
        <w:rPr>
          <w:rFonts w:asciiTheme="minorHAnsi" w:hAnsiTheme="minorHAnsi"/>
        </w:rPr>
        <w:t>…………………………………………………          ………………………………………………  ………………………………………………………………</w:t>
      </w:r>
    </w:p>
    <w:p w:rsidR="00A71051" w:rsidRDefault="00A71051" w:rsidP="00A71051">
      <w:pPr>
        <w:spacing w:after="0" w:line="360" w:lineRule="auto"/>
        <w:ind w:left="180"/>
        <w:jc w:val="left"/>
        <w:rPr>
          <w:rFonts w:asciiTheme="minorHAnsi" w:hAnsiTheme="minorHAnsi"/>
        </w:rPr>
      </w:pPr>
      <w:r>
        <w:rPr>
          <w:rFonts w:asciiTheme="minorHAnsi" w:hAnsiTheme="minorHAnsi"/>
        </w:rPr>
        <w:t>…………………………………………………          ………………………………………………  ………………………………………………………………</w:t>
      </w:r>
    </w:p>
    <w:p w:rsidR="00A71051" w:rsidRDefault="00A71051" w:rsidP="00A71051">
      <w:pPr>
        <w:spacing w:after="0" w:line="360" w:lineRule="auto"/>
        <w:ind w:left="180"/>
        <w:jc w:val="left"/>
        <w:rPr>
          <w:rFonts w:asciiTheme="minorHAnsi" w:hAnsiTheme="minorHAnsi"/>
        </w:rPr>
      </w:pPr>
      <w:r>
        <w:rPr>
          <w:rFonts w:asciiTheme="minorHAnsi" w:hAnsiTheme="minorHAnsi"/>
        </w:rPr>
        <w:t>…………………………………………………          ………………………………………………  ………………………………………………………………</w:t>
      </w:r>
    </w:p>
    <w:p w:rsidR="00A71051" w:rsidRDefault="00A71051" w:rsidP="00A71051">
      <w:pPr>
        <w:spacing w:after="0" w:line="254" w:lineRule="auto"/>
        <w:ind w:left="180"/>
        <w:jc w:val="left"/>
        <w:rPr>
          <w:rFonts w:asciiTheme="minorHAnsi" w:hAnsiTheme="minorHAnsi"/>
        </w:rPr>
      </w:pPr>
      <w:r>
        <w:rPr>
          <w:rFonts w:asciiTheme="minorHAnsi" w:hAnsiTheme="minorHAnsi"/>
        </w:rPr>
        <w:t>…………………………………………………          ………………………………………………  ………………………………………………………………</w:t>
      </w:r>
    </w:p>
    <w:p w:rsidR="00A71051" w:rsidRDefault="00A71051" w:rsidP="00A71051">
      <w:pPr>
        <w:spacing w:after="0" w:line="254" w:lineRule="auto"/>
        <w:ind w:left="180"/>
        <w:jc w:val="left"/>
        <w:rPr>
          <w:rFonts w:asciiTheme="minorHAnsi" w:hAnsiTheme="minorHAnsi"/>
        </w:rPr>
      </w:pP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A71051" w:rsidRDefault="00A71051" w:rsidP="00A71051">
      <w:pPr>
        <w:spacing w:after="249" w:line="254" w:lineRule="auto"/>
        <w:jc w:val="left"/>
        <w:rPr>
          <w:rFonts w:asciiTheme="minorHAnsi" w:hAnsiTheme="minorHAnsi"/>
        </w:rPr>
      </w:pPr>
      <w:r>
        <w:rPr>
          <w:rFonts w:asciiTheme="minorHAnsi" w:hAnsiTheme="minorHAnsi"/>
        </w:rPr>
        <w:t xml:space="preserve">  …………………………………………………………………………………………………………………………………………………………………………….</w:t>
      </w:r>
    </w:p>
    <w:p w:rsidR="00A71051" w:rsidRDefault="00A71051" w:rsidP="00A71051">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A71051" w:rsidRDefault="00A71051" w:rsidP="00A71051">
      <w:pPr>
        <w:spacing w:after="249" w:line="254" w:lineRule="auto"/>
        <w:ind w:left="168"/>
        <w:jc w:val="left"/>
        <w:rPr>
          <w:rFonts w:asciiTheme="minorHAnsi" w:hAnsiTheme="minorHAnsi"/>
          <w:color w:val="212121"/>
        </w:rPr>
      </w:pPr>
      <w:r>
        <w:rPr>
          <w:rFonts w:asciiTheme="minorHAnsi" w:hAnsiTheme="minorHAnsi"/>
        </w:rPr>
        <w:t>……………………………………………………………………………………………………………………………………………………………………………</w:t>
      </w:r>
    </w:p>
    <w:p w:rsidR="00A71051" w:rsidRDefault="00A71051" w:rsidP="00A71051">
      <w:pPr>
        <w:spacing w:after="0"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pStyle w:val="Heading1"/>
        <w:ind w:left="0" w:firstLine="158"/>
        <w:rPr>
          <w:rFonts w:asciiTheme="minorHAnsi" w:hAnsiTheme="minorHAnsi"/>
          <w:b/>
        </w:rPr>
      </w:pPr>
      <w:r>
        <w:rPr>
          <w:rFonts w:asciiTheme="minorHAnsi" w:hAnsiTheme="minorHAnsi"/>
          <w:b/>
        </w:rPr>
        <w:t xml:space="preserve">STRUCTURE &amp; PROJECTION OF ASSET VALUES   </w:t>
      </w:r>
    </w:p>
    <w:p w:rsidR="00A71051" w:rsidRDefault="00A71051" w:rsidP="00A71051">
      <w:pPr>
        <w:spacing w:after="2"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A71051" w:rsidRDefault="00A71051" w:rsidP="00A71051">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A71051" w:rsidRDefault="00A71051" w:rsidP="00A71051">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A71051" w:rsidRDefault="00A71051" w:rsidP="00A71051">
      <w:pPr>
        <w:spacing w:after="12"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A71051" w:rsidRDefault="00A71051" w:rsidP="00A71051">
      <w:pPr>
        <w:spacing w:after="6" w:line="252" w:lineRule="auto"/>
        <w:ind w:left="360" w:right="119" w:firstLine="0"/>
        <w:jc w:val="left"/>
        <w:rPr>
          <w:rFonts w:asciiTheme="minorHAnsi" w:hAnsiTheme="minorHAnsi"/>
          <w:b/>
        </w:rPr>
      </w:pPr>
    </w:p>
    <w:p w:rsidR="00A71051" w:rsidRDefault="00A71051" w:rsidP="00A71051">
      <w:pPr>
        <w:spacing w:after="6" w:line="252" w:lineRule="auto"/>
        <w:ind w:right="119"/>
        <w:jc w:val="left"/>
        <w:rPr>
          <w:rFonts w:asciiTheme="minorHAnsi" w:hAnsiTheme="minorHAnsi"/>
          <w:b/>
        </w:rPr>
      </w:pPr>
      <w:r>
        <w:rPr>
          <w:rFonts w:asciiTheme="minorHAnsi" w:hAnsiTheme="minorHAnsi"/>
          <w:b/>
        </w:rPr>
        <w:t xml:space="preserve">    STUCTURE COMPONENTS </w:t>
      </w:r>
    </w:p>
    <w:p w:rsidR="00A71051" w:rsidRDefault="00A71051" w:rsidP="00A71051">
      <w:pPr>
        <w:spacing w:after="2"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A71051" w:rsidRDefault="00A71051" w:rsidP="00A71051">
      <w:pPr>
        <w:numPr>
          <w:ilvl w:val="0"/>
          <w:numId w:val="22"/>
        </w:numPr>
        <w:spacing w:line="259" w:lineRule="auto"/>
        <w:ind w:right="605"/>
        <w:rPr>
          <w:rFonts w:asciiTheme="minorHAnsi" w:hAnsiTheme="minorHAnsi"/>
        </w:rPr>
      </w:pPr>
      <w:r>
        <w:rPr>
          <w:rFonts w:asciiTheme="minorHAnsi" w:hAnsiTheme="minorHAnsi"/>
        </w:rPr>
        <w:t xml:space="preserve">Allowance for cost of demolition, clearance of site </w:t>
      </w:r>
    </w:p>
    <w:p w:rsidR="00A71051" w:rsidRDefault="00A71051" w:rsidP="00A71051">
      <w:pPr>
        <w:numPr>
          <w:ilvl w:val="0"/>
          <w:numId w:val="22"/>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A71051" w:rsidRDefault="00A71051" w:rsidP="00A71051">
      <w:pPr>
        <w:numPr>
          <w:ilvl w:val="0"/>
          <w:numId w:val="22"/>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A71051" w:rsidRDefault="00A71051" w:rsidP="00A71051">
      <w:pPr>
        <w:spacing w:after="0" w:line="252" w:lineRule="auto"/>
        <w:ind w:left="183" w:right="119"/>
        <w:jc w:val="left"/>
        <w:rPr>
          <w:rFonts w:asciiTheme="minorHAnsi" w:hAnsiTheme="minorHAnsi"/>
          <w:b/>
        </w:rPr>
      </w:pPr>
      <w:r>
        <w:rPr>
          <w:rFonts w:asciiTheme="minorHAnsi" w:hAnsiTheme="minorHAnsi"/>
          <w:b/>
        </w:rPr>
        <w:t xml:space="preserve">PROJECTION PERIOD </w:t>
      </w:r>
    </w:p>
    <w:p w:rsidR="00A71051" w:rsidRDefault="00A71051" w:rsidP="00A71051">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A71051" w:rsidRDefault="00A71051" w:rsidP="00A71051">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A71051" w:rsidRDefault="00A71051" w:rsidP="00A71051">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A71051" w:rsidRDefault="00A71051" w:rsidP="00A71051">
      <w:pPr>
        <w:spacing w:after="36"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numPr>
          <w:ilvl w:val="0"/>
          <w:numId w:val="22"/>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A71051" w:rsidRDefault="00A71051" w:rsidP="00A71051">
      <w:pPr>
        <w:spacing w:after="34"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numPr>
          <w:ilvl w:val="0"/>
          <w:numId w:val="22"/>
        </w:numPr>
        <w:spacing w:line="259" w:lineRule="auto"/>
        <w:ind w:right="605"/>
        <w:rPr>
          <w:rFonts w:asciiTheme="minorHAnsi" w:hAnsiTheme="minorHAnsi"/>
        </w:rPr>
      </w:pPr>
      <w:r>
        <w:rPr>
          <w:rFonts w:asciiTheme="minorHAnsi" w:hAnsiTheme="minorHAnsi"/>
        </w:rPr>
        <w:lastRenderedPageBreak/>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A71051" w:rsidRDefault="00A71051" w:rsidP="00A71051">
      <w:pPr>
        <w:pStyle w:val="ListParagraph"/>
        <w:rPr>
          <w:rFonts w:asciiTheme="minorHAnsi" w:hAnsiTheme="minorHAnsi"/>
        </w:rPr>
      </w:pPr>
    </w:p>
    <w:p w:rsidR="00A71051" w:rsidRDefault="00A71051" w:rsidP="00A71051">
      <w:pPr>
        <w:spacing w:after="37" w:line="254" w:lineRule="auto"/>
        <w:ind w:left="0" w:firstLine="0"/>
        <w:jc w:val="left"/>
        <w:rPr>
          <w:rFonts w:asciiTheme="minorHAnsi" w:hAnsiTheme="minorHAnsi"/>
        </w:rPr>
      </w:pPr>
    </w:p>
    <w:p w:rsidR="00A71051" w:rsidRDefault="00A71051" w:rsidP="00A71051">
      <w:pPr>
        <w:numPr>
          <w:ilvl w:val="0"/>
          <w:numId w:val="22"/>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A71051" w:rsidRDefault="00A71051" w:rsidP="00A71051">
      <w:pPr>
        <w:spacing w:after="34"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numPr>
          <w:ilvl w:val="0"/>
          <w:numId w:val="22"/>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A71051" w:rsidRDefault="00A71051" w:rsidP="00A71051">
      <w:pPr>
        <w:spacing w:after="2"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A71051" w:rsidRDefault="00A71051" w:rsidP="00A71051">
      <w:pPr>
        <w:spacing w:after="2"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A71051" w:rsidRDefault="00A71051" w:rsidP="00A71051">
      <w:pPr>
        <w:spacing w:after="0"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A71051" w:rsidRDefault="00A71051" w:rsidP="00A71051">
      <w:pPr>
        <w:numPr>
          <w:ilvl w:val="0"/>
          <w:numId w:val="23"/>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A71051" w:rsidRDefault="00A71051" w:rsidP="00A71051">
      <w:pPr>
        <w:spacing w:after="36"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numPr>
          <w:ilvl w:val="0"/>
          <w:numId w:val="23"/>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A71051" w:rsidRDefault="00A71051" w:rsidP="00A71051">
      <w:pPr>
        <w:spacing w:after="52"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numPr>
          <w:ilvl w:val="0"/>
          <w:numId w:val="23"/>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A71051" w:rsidRDefault="00A71051" w:rsidP="00A71051">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A71051" w:rsidRDefault="00A71051" w:rsidP="00A71051">
      <w:pPr>
        <w:numPr>
          <w:ilvl w:val="0"/>
          <w:numId w:val="23"/>
        </w:numPr>
        <w:spacing w:line="259" w:lineRule="auto"/>
        <w:ind w:right="605"/>
        <w:rPr>
          <w:rFonts w:asciiTheme="minorHAnsi" w:hAnsiTheme="minorHAnsi"/>
        </w:rPr>
      </w:pPr>
      <w:r>
        <w:rPr>
          <w:rFonts w:asciiTheme="minorHAnsi" w:hAnsiTheme="minorHAnsi"/>
        </w:rPr>
        <w:t xml:space="preserve">Condition of the vehicle   </w:t>
      </w:r>
    </w:p>
    <w:p w:rsidR="00A71051" w:rsidRDefault="00A71051" w:rsidP="00A71051">
      <w:pPr>
        <w:spacing w:after="36"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numPr>
          <w:ilvl w:val="0"/>
          <w:numId w:val="23"/>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A71051" w:rsidRDefault="00A71051" w:rsidP="00A71051">
      <w:pPr>
        <w:numPr>
          <w:ilvl w:val="0"/>
          <w:numId w:val="23"/>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A71051" w:rsidRDefault="00A71051" w:rsidP="00A71051">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A71051" w:rsidRDefault="00A71051" w:rsidP="00A71051">
      <w:pPr>
        <w:spacing w:after="2"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A71051" w:rsidRDefault="00A71051" w:rsidP="00A71051">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A71051" w:rsidRDefault="00A71051" w:rsidP="00A71051">
      <w:pPr>
        <w:spacing w:after="29" w:line="254" w:lineRule="auto"/>
        <w:ind w:left="720" w:firstLine="0"/>
        <w:jc w:val="left"/>
        <w:rPr>
          <w:rFonts w:asciiTheme="minorHAnsi" w:hAnsiTheme="minorHAnsi"/>
        </w:rPr>
      </w:pPr>
      <w:r>
        <w:rPr>
          <w:rFonts w:asciiTheme="minorHAnsi" w:hAnsiTheme="minorHAnsi"/>
        </w:rPr>
        <w:t xml:space="preserve"> </w:t>
      </w:r>
    </w:p>
    <w:p w:rsidR="00A71051" w:rsidRDefault="00A71051" w:rsidP="00A71051">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A71051" w:rsidRDefault="00A71051" w:rsidP="00A71051">
      <w:pPr>
        <w:spacing w:after="2" w:line="254" w:lineRule="auto"/>
        <w:ind w:left="0" w:right="574" w:firstLine="0"/>
        <w:jc w:val="center"/>
        <w:rPr>
          <w:rFonts w:asciiTheme="minorHAnsi" w:hAnsiTheme="minorHAnsi"/>
        </w:rPr>
      </w:pPr>
      <w:r>
        <w:rPr>
          <w:rFonts w:asciiTheme="minorHAnsi" w:hAnsiTheme="minorHAnsi"/>
        </w:rPr>
        <w:t xml:space="preserve"> </w:t>
      </w:r>
    </w:p>
    <w:p w:rsidR="00A71051" w:rsidRDefault="00A71051" w:rsidP="00A71051">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A71051" w:rsidRDefault="00A71051" w:rsidP="00A71051">
      <w:pPr>
        <w:spacing w:after="97"/>
        <w:ind w:left="15" w:right="605"/>
        <w:rPr>
          <w:rFonts w:asciiTheme="minorHAnsi" w:hAnsiTheme="minorHAnsi"/>
        </w:rPr>
      </w:pP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A71051" w:rsidRDefault="00A71051" w:rsidP="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A71051" w:rsidRDefault="00A71051" w:rsidP="00A71051">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A71051" w:rsidRDefault="00A71051" w:rsidP="00A71051">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A71051" w:rsidRDefault="00A71051" w:rsidP="00A71051">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A71051" w:rsidRDefault="00A71051" w:rsidP="00A71051">
      <w:pPr>
        <w:spacing w:after="6" w:line="252" w:lineRule="auto"/>
        <w:ind w:left="-5" w:right="119"/>
        <w:jc w:val="left"/>
        <w:rPr>
          <w:rFonts w:asciiTheme="minorHAnsi" w:hAnsiTheme="minorHAnsi"/>
        </w:rPr>
      </w:pPr>
    </w:p>
    <w:p w:rsidR="00A71051" w:rsidRDefault="00A71051" w:rsidP="00A71051">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A71051" w:rsidTr="00A71051">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A71051" w:rsidRDefault="00A71051">
            <w:pPr>
              <w:spacing w:after="0" w:line="240" w:lineRule="auto"/>
              <w:ind w:left="86" w:firstLine="0"/>
              <w:jc w:val="center"/>
              <w:rPr>
                <w:rFonts w:asciiTheme="minorHAnsi" w:hAnsiTheme="minorHAnsi"/>
              </w:rPr>
            </w:pPr>
            <w:r>
              <w:rPr>
                <w:rFonts w:asciiTheme="minorHAnsi" w:hAnsiTheme="minorHAnsi"/>
              </w:rPr>
              <w:t>Policy Section</w:t>
            </w:r>
          </w:p>
          <w:p w:rsidR="00A71051" w:rsidRDefault="00A71051">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A71051" w:rsidRDefault="00A71051">
            <w:pPr>
              <w:spacing w:after="0" w:line="240" w:lineRule="auto"/>
              <w:ind w:left="96" w:firstLine="0"/>
              <w:jc w:val="center"/>
              <w:rPr>
                <w:rFonts w:asciiTheme="minorHAnsi" w:hAnsiTheme="minorHAnsi"/>
              </w:rPr>
            </w:pPr>
            <w:r>
              <w:rPr>
                <w:rFonts w:asciiTheme="minorHAnsi" w:hAnsiTheme="minorHAnsi"/>
              </w:rPr>
              <w:t>Brief Description of Cover Afforded</w:t>
            </w:r>
          </w:p>
          <w:p w:rsidR="00A71051" w:rsidRDefault="00A71051">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A71051" w:rsidRDefault="00A71051">
            <w:pPr>
              <w:spacing w:after="0" w:line="240" w:lineRule="auto"/>
              <w:ind w:left="94" w:right="44" w:firstLine="0"/>
              <w:jc w:val="center"/>
              <w:rPr>
                <w:rFonts w:asciiTheme="minorHAnsi" w:hAnsiTheme="minorHAnsi"/>
              </w:rPr>
            </w:pPr>
            <w:r>
              <w:rPr>
                <w:rFonts w:asciiTheme="minorHAnsi" w:hAnsiTheme="minorHAnsi"/>
              </w:rPr>
              <w:t>Benchmarked Limit</w:t>
            </w:r>
          </w:p>
          <w:p w:rsidR="00A71051" w:rsidRDefault="00A71051">
            <w:pPr>
              <w:spacing w:after="0" w:line="240" w:lineRule="auto"/>
              <w:ind w:left="94" w:right="44" w:firstLine="0"/>
              <w:jc w:val="center"/>
              <w:rPr>
                <w:rFonts w:asciiTheme="minorHAnsi" w:hAnsiTheme="minorHAnsi"/>
              </w:rPr>
            </w:pPr>
            <w:r>
              <w:rPr>
                <w:rFonts w:asciiTheme="minorHAnsi" w:hAnsiTheme="minorHAnsi"/>
              </w:rPr>
              <w:t>of Indemnity</w:t>
            </w:r>
          </w:p>
          <w:p w:rsidR="00A71051" w:rsidRDefault="00A71051">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A71051" w:rsidRDefault="00A71051">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71051" w:rsidTr="00A71051">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A71051" w:rsidRDefault="00A71051">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A71051" w:rsidRDefault="00A71051">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A71051" w:rsidRDefault="00A71051">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94" w:firstLine="0"/>
              <w:jc w:val="left"/>
              <w:rPr>
                <w:rFonts w:asciiTheme="minorHAnsi" w:hAnsiTheme="minorHAnsi"/>
              </w:rPr>
            </w:pPr>
          </w:p>
        </w:tc>
      </w:tr>
      <w:tr w:rsidR="00A71051" w:rsidTr="00A71051">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54" w:lineRule="auto"/>
              <w:ind w:left="70" w:firstLine="0"/>
              <w:jc w:val="left"/>
              <w:rPr>
                <w:rFonts w:asciiTheme="minorHAnsi" w:hAnsiTheme="minorHAnsi"/>
              </w:rPr>
            </w:pPr>
            <w:r>
              <w:rPr>
                <w:rFonts w:asciiTheme="minorHAnsi" w:hAnsiTheme="minorHAnsi"/>
              </w:rPr>
              <w:t xml:space="preserve">Business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A71051" w:rsidRDefault="00A71051">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72" w:firstLine="0"/>
              <w:jc w:val="left"/>
              <w:rPr>
                <w:rFonts w:asciiTheme="minorHAnsi" w:hAnsiTheme="minorHAnsi"/>
              </w:rPr>
            </w:pPr>
          </w:p>
        </w:tc>
      </w:tr>
      <w:tr w:rsidR="00A71051" w:rsidTr="00A71051">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A71051" w:rsidRDefault="00A71051">
            <w:pPr>
              <w:spacing w:after="0" w:line="240" w:lineRule="auto"/>
              <w:ind w:left="70" w:firstLine="0"/>
              <w:jc w:val="left"/>
              <w:rPr>
                <w:rFonts w:asciiTheme="minorHAnsi" w:hAnsiTheme="minorHAnsi"/>
              </w:rPr>
            </w:pPr>
            <w:r>
              <w:rPr>
                <w:rFonts w:asciiTheme="minorHAnsi" w:hAnsiTheme="minorHAnsi"/>
              </w:rPr>
              <w:t xml:space="preserve">Fidelity/   </w:t>
            </w:r>
          </w:p>
          <w:p w:rsidR="00A71051" w:rsidRDefault="00A71051">
            <w:pPr>
              <w:spacing w:after="0" w:line="240" w:lineRule="auto"/>
              <w:ind w:left="70" w:firstLine="0"/>
              <w:jc w:val="left"/>
              <w:rPr>
                <w:rFonts w:asciiTheme="minorHAnsi" w:hAnsiTheme="minorHAnsi"/>
              </w:rPr>
            </w:pPr>
            <w:r>
              <w:rPr>
                <w:rFonts w:asciiTheme="minorHAnsi" w:hAnsiTheme="minorHAnsi"/>
              </w:rPr>
              <w:t xml:space="preserve">Commercial   </w:t>
            </w:r>
          </w:p>
          <w:p w:rsidR="00A71051" w:rsidRDefault="00A71051">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A71051" w:rsidRDefault="00A71051">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A71051" w:rsidRDefault="00A71051">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tabs>
                <w:tab w:val="center" w:pos="1649"/>
              </w:tabs>
              <w:spacing w:after="0" w:line="254" w:lineRule="auto"/>
              <w:ind w:left="0" w:firstLine="0"/>
              <w:jc w:val="left"/>
              <w:rPr>
                <w:rFonts w:asciiTheme="minorHAnsi" w:hAnsiTheme="minorHAnsi"/>
              </w:rPr>
            </w:pPr>
          </w:p>
        </w:tc>
      </w:tr>
      <w:tr w:rsidR="00A71051" w:rsidTr="00A71051">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A71051" w:rsidRDefault="00A71051">
            <w:pPr>
              <w:spacing w:after="0" w:line="240" w:lineRule="auto"/>
              <w:ind w:left="86" w:firstLine="0"/>
              <w:jc w:val="center"/>
              <w:rPr>
                <w:rFonts w:asciiTheme="minorHAnsi" w:hAnsiTheme="minorHAnsi"/>
              </w:rPr>
            </w:pPr>
            <w:r>
              <w:rPr>
                <w:rFonts w:asciiTheme="minorHAnsi" w:hAnsiTheme="minorHAnsi"/>
              </w:rPr>
              <w:lastRenderedPageBreak/>
              <w:t>Policy Section</w:t>
            </w:r>
          </w:p>
          <w:p w:rsidR="00A71051" w:rsidRDefault="00A71051">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A71051" w:rsidRDefault="00A71051">
            <w:pPr>
              <w:spacing w:after="0" w:line="240" w:lineRule="auto"/>
              <w:ind w:left="96" w:firstLine="0"/>
              <w:jc w:val="center"/>
              <w:rPr>
                <w:rFonts w:asciiTheme="minorHAnsi" w:hAnsiTheme="minorHAnsi"/>
              </w:rPr>
            </w:pPr>
            <w:r>
              <w:rPr>
                <w:rFonts w:asciiTheme="minorHAnsi" w:hAnsiTheme="minorHAnsi"/>
              </w:rPr>
              <w:t>Brief Description of Cover Afforded</w:t>
            </w:r>
          </w:p>
          <w:p w:rsidR="00A71051" w:rsidRDefault="00A71051">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A71051" w:rsidRDefault="00A71051">
            <w:pPr>
              <w:spacing w:after="0" w:line="240" w:lineRule="auto"/>
              <w:ind w:left="94" w:right="44" w:firstLine="0"/>
              <w:jc w:val="center"/>
              <w:rPr>
                <w:rFonts w:asciiTheme="minorHAnsi" w:hAnsiTheme="minorHAnsi"/>
              </w:rPr>
            </w:pPr>
            <w:r>
              <w:rPr>
                <w:rFonts w:asciiTheme="minorHAnsi" w:hAnsiTheme="minorHAnsi"/>
              </w:rPr>
              <w:t>Benchmarked Limit</w:t>
            </w:r>
          </w:p>
          <w:p w:rsidR="00A71051" w:rsidRDefault="00A71051">
            <w:pPr>
              <w:spacing w:after="0" w:line="240" w:lineRule="auto"/>
              <w:ind w:left="94" w:right="44" w:firstLine="0"/>
              <w:jc w:val="center"/>
              <w:rPr>
                <w:rFonts w:asciiTheme="minorHAnsi" w:hAnsiTheme="minorHAnsi"/>
              </w:rPr>
            </w:pPr>
            <w:r>
              <w:rPr>
                <w:rFonts w:asciiTheme="minorHAnsi" w:hAnsiTheme="minorHAnsi"/>
              </w:rPr>
              <w:t>of Indemnity</w:t>
            </w:r>
          </w:p>
          <w:p w:rsidR="00A71051" w:rsidRDefault="00A71051">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A71051" w:rsidRDefault="00A71051">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71051" w:rsidTr="00A71051">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A71051" w:rsidRDefault="00A71051">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A71051" w:rsidRDefault="00A71051">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tabs>
                <w:tab w:val="center" w:pos="1649"/>
              </w:tabs>
              <w:spacing w:after="0" w:line="254" w:lineRule="auto"/>
              <w:ind w:left="0" w:firstLine="0"/>
              <w:jc w:val="left"/>
              <w:rPr>
                <w:rFonts w:asciiTheme="minorHAnsi" w:hAnsiTheme="minorHAnsi"/>
              </w:rPr>
            </w:pPr>
          </w:p>
        </w:tc>
      </w:tr>
      <w:tr w:rsidR="00A71051" w:rsidTr="00A71051">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54" w:lineRule="auto"/>
              <w:ind w:left="70" w:firstLine="0"/>
              <w:jc w:val="left"/>
              <w:rPr>
                <w:rFonts w:asciiTheme="minorHAnsi" w:hAnsiTheme="minorHAnsi"/>
              </w:rPr>
            </w:pPr>
            <w:r>
              <w:rPr>
                <w:rFonts w:asciiTheme="minorHAnsi" w:hAnsiTheme="minorHAnsi"/>
              </w:rPr>
              <w:t xml:space="preserve">Directors &amp;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A71051" w:rsidRDefault="00A71051">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A71051" w:rsidRDefault="00A71051">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A71051" w:rsidRDefault="00A71051">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tabs>
                <w:tab w:val="center" w:pos="1649"/>
              </w:tabs>
              <w:spacing w:after="0" w:line="254" w:lineRule="auto"/>
              <w:ind w:left="0" w:firstLine="0"/>
              <w:jc w:val="left"/>
              <w:rPr>
                <w:rFonts w:asciiTheme="minorHAnsi" w:hAnsiTheme="minorHAnsi"/>
              </w:rPr>
            </w:pPr>
          </w:p>
        </w:tc>
      </w:tr>
      <w:tr w:rsidR="00A71051" w:rsidTr="00A71051">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54" w:lineRule="auto"/>
              <w:ind w:left="2" w:firstLine="0"/>
              <w:jc w:val="left"/>
              <w:rPr>
                <w:rFonts w:asciiTheme="minorHAnsi" w:hAnsiTheme="minorHAnsi"/>
              </w:rPr>
            </w:pPr>
            <w:r>
              <w:rPr>
                <w:rFonts w:asciiTheme="minorHAnsi" w:hAnsiTheme="minorHAnsi"/>
              </w:rPr>
              <w:t xml:space="preserve">Contractors All   </w:t>
            </w:r>
          </w:p>
          <w:p w:rsidR="00A71051" w:rsidRDefault="00A71051">
            <w:pPr>
              <w:spacing w:after="0" w:line="254" w:lineRule="auto"/>
              <w:ind w:left="2" w:firstLine="0"/>
              <w:jc w:val="left"/>
              <w:rPr>
                <w:rFonts w:asciiTheme="minorHAnsi" w:hAnsiTheme="minorHAnsi"/>
              </w:rPr>
            </w:pPr>
            <w:r>
              <w:rPr>
                <w:rFonts w:asciiTheme="minorHAnsi" w:hAnsiTheme="minorHAnsi"/>
              </w:rPr>
              <w:t xml:space="preserve">Risks and   </w:t>
            </w:r>
          </w:p>
          <w:p w:rsidR="00A71051" w:rsidRDefault="00A71051">
            <w:pPr>
              <w:spacing w:after="0" w:line="254" w:lineRule="auto"/>
              <w:ind w:left="2" w:firstLine="0"/>
              <w:jc w:val="left"/>
              <w:rPr>
                <w:rFonts w:asciiTheme="minorHAnsi" w:hAnsiTheme="minorHAnsi"/>
              </w:rPr>
            </w:pPr>
            <w:r>
              <w:rPr>
                <w:rFonts w:asciiTheme="minorHAnsi" w:hAnsiTheme="minorHAnsi"/>
              </w:rPr>
              <w:t xml:space="preserve">Contractors   </w:t>
            </w:r>
          </w:p>
          <w:p w:rsidR="00A71051" w:rsidRDefault="00A71051">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A71051" w:rsidRDefault="00A71051">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tabs>
                <w:tab w:val="center" w:pos="1094"/>
              </w:tabs>
              <w:spacing w:after="24" w:line="254" w:lineRule="auto"/>
              <w:ind w:left="0" w:firstLine="0"/>
              <w:jc w:val="left"/>
              <w:rPr>
                <w:rFonts w:asciiTheme="minorHAnsi" w:hAnsiTheme="minorHAnsi"/>
              </w:rPr>
            </w:pPr>
          </w:p>
        </w:tc>
      </w:tr>
      <w:tr w:rsidR="00A71051" w:rsidTr="00A71051">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54" w:lineRule="auto"/>
              <w:ind w:left="70" w:firstLine="0"/>
              <w:jc w:val="left"/>
              <w:rPr>
                <w:rFonts w:asciiTheme="minorHAnsi" w:hAnsiTheme="minorHAnsi"/>
              </w:rPr>
            </w:pPr>
            <w:r>
              <w:rPr>
                <w:rFonts w:asciiTheme="minorHAnsi" w:hAnsiTheme="minorHAnsi"/>
              </w:rPr>
              <w:t xml:space="preserve">Accidental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A71051" w:rsidRDefault="00A71051">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54" w:lineRule="auto"/>
              <w:ind w:left="82" w:firstLine="0"/>
              <w:jc w:val="left"/>
              <w:rPr>
                <w:rFonts w:asciiTheme="minorHAnsi" w:hAnsiTheme="minorHAnsi"/>
              </w:rPr>
            </w:pPr>
            <w:r>
              <w:rPr>
                <w:rFonts w:asciiTheme="minorHAnsi" w:hAnsiTheme="minorHAnsi"/>
              </w:rPr>
              <w:t xml:space="preserve">First Loss   </w:t>
            </w:r>
          </w:p>
          <w:p w:rsidR="00A71051" w:rsidRDefault="00A71051">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82" w:firstLine="0"/>
              <w:jc w:val="left"/>
              <w:rPr>
                <w:rFonts w:asciiTheme="minorHAnsi" w:hAnsiTheme="minorHAnsi"/>
              </w:rPr>
            </w:pPr>
          </w:p>
        </w:tc>
      </w:tr>
      <w:tr w:rsidR="00A71051" w:rsidTr="00A71051">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A71051" w:rsidRDefault="00A71051">
            <w:pPr>
              <w:spacing w:after="0" w:line="254" w:lineRule="auto"/>
              <w:ind w:left="70" w:firstLine="0"/>
              <w:jc w:val="left"/>
              <w:rPr>
                <w:rFonts w:asciiTheme="minorHAnsi" w:hAnsiTheme="minorHAnsi"/>
              </w:rPr>
            </w:pPr>
            <w:r>
              <w:rPr>
                <w:rFonts w:asciiTheme="minorHAnsi" w:hAnsiTheme="minorHAnsi"/>
              </w:rPr>
              <w:t xml:space="preserve">Electronic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A71051" w:rsidRDefault="00A71051">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A71051" w:rsidRDefault="00A71051">
            <w:pPr>
              <w:spacing w:after="0" w:line="254" w:lineRule="auto"/>
              <w:ind w:left="82" w:firstLine="0"/>
              <w:jc w:val="left"/>
              <w:rPr>
                <w:rFonts w:asciiTheme="minorHAnsi" w:hAnsiTheme="minorHAnsi"/>
              </w:rPr>
            </w:pPr>
            <w:r>
              <w:rPr>
                <w:rFonts w:asciiTheme="minorHAnsi" w:hAnsiTheme="minorHAnsi"/>
              </w:rPr>
              <w:t>Full replacement value including VAT</w:t>
            </w:r>
          </w:p>
          <w:p w:rsidR="00A71051" w:rsidRDefault="00A71051">
            <w:pPr>
              <w:spacing w:after="0" w:line="254" w:lineRule="auto"/>
              <w:ind w:left="82" w:firstLine="0"/>
              <w:jc w:val="left"/>
              <w:rPr>
                <w:rFonts w:asciiTheme="minorHAnsi" w:hAnsiTheme="minorHAnsi"/>
              </w:rPr>
            </w:pPr>
          </w:p>
          <w:p w:rsidR="00A71051" w:rsidRDefault="00A71051">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82" w:firstLine="0"/>
              <w:jc w:val="left"/>
              <w:rPr>
                <w:rFonts w:asciiTheme="minorHAnsi" w:hAnsiTheme="minorHAnsi"/>
              </w:rPr>
            </w:pPr>
          </w:p>
        </w:tc>
      </w:tr>
      <w:tr w:rsidR="00A71051" w:rsidTr="00A71051">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A71051" w:rsidRDefault="00A71051">
            <w:pPr>
              <w:spacing w:after="0" w:line="240" w:lineRule="auto"/>
              <w:ind w:left="86" w:firstLine="0"/>
              <w:jc w:val="center"/>
              <w:rPr>
                <w:rFonts w:asciiTheme="minorHAnsi" w:hAnsiTheme="minorHAnsi"/>
              </w:rPr>
            </w:pPr>
            <w:r>
              <w:rPr>
                <w:rFonts w:asciiTheme="minorHAnsi" w:hAnsiTheme="minorHAnsi"/>
              </w:rPr>
              <w:lastRenderedPageBreak/>
              <w:t>Policy Section</w:t>
            </w:r>
          </w:p>
          <w:p w:rsidR="00A71051" w:rsidRDefault="00A71051">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A71051" w:rsidRDefault="00A71051">
            <w:pPr>
              <w:spacing w:after="0" w:line="240" w:lineRule="auto"/>
              <w:ind w:left="96" w:firstLine="0"/>
              <w:jc w:val="center"/>
              <w:rPr>
                <w:rFonts w:asciiTheme="minorHAnsi" w:hAnsiTheme="minorHAnsi"/>
              </w:rPr>
            </w:pPr>
            <w:r>
              <w:rPr>
                <w:rFonts w:asciiTheme="minorHAnsi" w:hAnsiTheme="minorHAnsi"/>
              </w:rPr>
              <w:t>Brief Description of Cover Afforded</w:t>
            </w:r>
          </w:p>
          <w:p w:rsidR="00A71051" w:rsidRDefault="00A71051">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A71051" w:rsidRDefault="00A71051">
            <w:pPr>
              <w:spacing w:after="0" w:line="240" w:lineRule="auto"/>
              <w:ind w:left="94" w:right="44" w:firstLine="0"/>
              <w:jc w:val="center"/>
              <w:rPr>
                <w:rFonts w:asciiTheme="minorHAnsi" w:hAnsiTheme="minorHAnsi"/>
              </w:rPr>
            </w:pPr>
            <w:r>
              <w:rPr>
                <w:rFonts w:asciiTheme="minorHAnsi" w:hAnsiTheme="minorHAnsi"/>
              </w:rPr>
              <w:t>Benchmarked Limit</w:t>
            </w:r>
          </w:p>
          <w:p w:rsidR="00A71051" w:rsidRDefault="00A71051">
            <w:pPr>
              <w:spacing w:after="0" w:line="240" w:lineRule="auto"/>
              <w:ind w:left="94" w:right="44" w:firstLine="0"/>
              <w:jc w:val="center"/>
              <w:rPr>
                <w:rFonts w:asciiTheme="minorHAnsi" w:hAnsiTheme="minorHAnsi"/>
              </w:rPr>
            </w:pPr>
            <w:r>
              <w:rPr>
                <w:rFonts w:asciiTheme="minorHAnsi" w:hAnsiTheme="minorHAnsi"/>
              </w:rPr>
              <w:t>of Indemnity</w:t>
            </w:r>
          </w:p>
          <w:p w:rsidR="00A71051" w:rsidRDefault="00A71051">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A71051" w:rsidRDefault="00A71051">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71051" w:rsidTr="00A71051">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spacing w:after="0" w:line="254" w:lineRule="auto"/>
              <w:ind w:left="80" w:firstLine="0"/>
              <w:jc w:val="left"/>
              <w:rPr>
                <w:rFonts w:asciiTheme="minorHAnsi" w:hAnsiTheme="minorHAnsi"/>
              </w:rPr>
            </w:pPr>
          </w:p>
          <w:p w:rsidR="00A71051" w:rsidRDefault="00A71051">
            <w:pPr>
              <w:spacing w:after="0" w:line="254" w:lineRule="auto"/>
              <w:ind w:left="80" w:firstLine="0"/>
              <w:jc w:val="left"/>
              <w:rPr>
                <w:rFonts w:asciiTheme="minorHAnsi" w:hAnsiTheme="minorHAnsi"/>
              </w:rPr>
            </w:pPr>
            <w:r>
              <w:rPr>
                <w:rFonts w:asciiTheme="minorHAnsi" w:hAnsiTheme="minorHAnsi"/>
              </w:rPr>
              <w:t xml:space="preserve">Accounts  </w:t>
            </w:r>
          </w:p>
          <w:p w:rsidR="00A71051" w:rsidRDefault="00A71051">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A71051" w:rsidRDefault="00A71051">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A71051" w:rsidRDefault="00A71051">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A71051" w:rsidRDefault="00A71051">
            <w:pPr>
              <w:spacing w:after="0" w:line="254" w:lineRule="auto"/>
              <w:ind w:left="95" w:firstLine="0"/>
              <w:rPr>
                <w:rFonts w:asciiTheme="minorHAnsi" w:hAnsiTheme="minorHAnsi"/>
              </w:rPr>
            </w:pPr>
            <w:r>
              <w:rPr>
                <w:rFonts w:asciiTheme="minorHAnsi" w:hAnsiTheme="minorHAnsi"/>
              </w:rPr>
              <w:t xml:space="preserve">Estimated maximum amount of debtors </w:t>
            </w:r>
          </w:p>
          <w:p w:rsidR="00A71051" w:rsidRDefault="00A71051">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95" w:firstLine="0"/>
              <w:rPr>
                <w:rFonts w:asciiTheme="minorHAnsi" w:hAnsiTheme="minorHAnsi"/>
              </w:rPr>
            </w:pPr>
          </w:p>
        </w:tc>
      </w:tr>
      <w:tr w:rsidR="00A71051" w:rsidTr="00A71051">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A71051" w:rsidRDefault="00A71051">
            <w:pPr>
              <w:spacing w:after="0" w:line="254" w:lineRule="auto"/>
              <w:ind w:left="80" w:firstLine="0"/>
              <w:jc w:val="left"/>
              <w:rPr>
                <w:rFonts w:asciiTheme="minorHAnsi" w:hAnsiTheme="minorHAnsi"/>
              </w:rPr>
            </w:pPr>
            <w:r>
              <w:rPr>
                <w:rFonts w:asciiTheme="minorHAnsi" w:hAnsiTheme="minorHAnsi"/>
              </w:rPr>
              <w:t xml:space="preserve">Buildings  </w:t>
            </w:r>
          </w:p>
          <w:p w:rsidR="00A71051" w:rsidRDefault="00A71051">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A71051" w:rsidRDefault="00A71051">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A71051" w:rsidRDefault="00A71051" w:rsidP="00A71051">
            <w:pPr>
              <w:pStyle w:val="ListParagraph"/>
              <w:numPr>
                <w:ilvl w:val="0"/>
                <w:numId w:val="25"/>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A71051" w:rsidRDefault="00A71051" w:rsidP="00A71051">
            <w:pPr>
              <w:pStyle w:val="ListParagraph"/>
              <w:numPr>
                <w:ilvl w:val="0"/>
                <w:numId w:val="25"/>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A71051" w:rsidRDefault="00A71051">
            <w:pPr>
              <w:spacing w:after="0" w:line="254" w:lineRule="auto"/>
              <w:ind w:left="95" w:right="54" w:firstLine="0"/>
              <w:jc w:val="left"/>
              <w:rPr>
                <w:rFonts w:asciiTheme="minorHAnsi" w:hAnsiTheme="minorHAnsi"/>
              </w:rPr>
            </w:pPr>
          </w:p>
          <w:p w:rsidR="00A71051" w:rsidRDefault="00A71051">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160" w:line="240" w:lineRule="auto"/>
              <w:ind w:left="0" w:firstLine="0"/>
              <w:jc w:val="left"/>
              <w:rPr>
                <w:rFonts w:asciiTheme="minorHAnsi" w:hAnsiTheme="minorHAnsi"/>
              </w:rPr>
            </w:pPr>
          </w:p>
        </w:tc>
      </w:tr>
      <w:tr w:rsidR="00A71051" w:rsidTr="00A71051">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spacing w:after="0" w:line="254" w:lineRule="auto"/>
              <w:ind w:left="70" w:firstLine="0"/>
              <w:jc w:val="left"/>
              <w:rPr>
                <w:rFonts w:asciiTheme="minorHAnsi" w:hAnsiTheme="minorHAnsi"/>
              </w:rPr>
            </w:pPr>
          </w:p>
          <w:p w:rsidR="00A71051" w:rsidRDefault="00A71051">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A71051" w:rsidRDefault="00A71051">
            <w:pPr>
              <w:spacing w:after="0" w:line="254" w:lineRule="auto"/>
              <w:ind w:left="79" w:right="5" w:firstLine="0"/>
              <w:jc w:val="left"/>
              <w:rPr>
                <w:rFonts w:asciiTheme="minorHAnsi" w:hAnsiTheme="minorHAnsi"/>
              </w:rPr>
            </w:pPr>
          </w:p>
          <w:p w:rsidR="00A71051" w:rsidRDefault="00A71051">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spacing w:after="0" w:line="254" w:lineRule="auto"/>
              <w:ind w:left="79" w:right="59" w:firstLine="0"/>
              <w:jc w:val="left"/>
              <w:rPr>
                <w:rFonts w:asciiTheme="minorHAnsi" w:hAnsiTheme="minorHAnsi"/>
              </w:rPr>
            </w:pPr>
          </w:p>
          <w:p w:rsidR="00A71051" w:rsidRDefault="00A71051">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A71051" w:rsidRDefault="00A71051">
            <w:pPr>
              <w:spacing w:after="0" w:line="254" w:lineRule="auto"/>
              <w:ind w:left="79" w:right="59" w:firstLine="0"/>
              <w:jc w:val="left"/>
              <w:rPr>
                <w:rFonts w:asciiTheme="minorHAnsi" w:hAnsiTheme="minorHAnsi"/>
              </w:rPr>
            </w:pPr>
          </w:p>
          <w:p w:rsidR="00A71051" w:rsidRDefault="00A71051">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79" w:right="59" w:firstLine="0"/>
              <w:jc w:val="left"/>
              <w:rPr>
                <w:rFonts w:asciiTheme="minorHAnsi" w:hAnsiTheme="minorHAnsi"/>
              </w:rPr>
            </w:pPr>
          </w:p>
        </w:tc>
      </w:tr>
      <w:tr w:rsidR="00A71051" w:rsidTr="00A71051">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A71051" w:rsidRDefault="00A71051">
            <w:pPr>
              <w:spacing w:after="0" w:line="254" w:lineRule="auto"/>
              <w:ind w:left="70" w:firstLine="0"/>
              <w:jc w:val="left"/>
              <w:rPr>
                <w:rFonts w:asciiTheme="minorHAnsi" w:hAnsiTheme="minorHAnsi"/>
              </w:rPr>
            </w:pPr>
            <w:r>
              <w:rPr>
                <w:rFonts w:asciiTheme="minorHAnsi" w:hAnsiTheme="minorHAnsi"/>
              </w:rPr>
              <w:t xml:space="preserve">Theft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A71051" w:rsidRDefault="00A71051">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A71051" w:rsidRDefault="00A71051">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spacing w:after="0" w:line="254" w:lineRule="auto"/>
              <w:ind w:left="79" w:firstLine="0"/>
              <w:jc w:val="left"/>
              <w:rPr>
                <w:rFonts w:asciiTheme="minorHAnsi" w:hAnsiTheme="minorHAnsi"/>
              </w:rPr>
            </w:pPr>
            <w:r>
              <w:rPr>
                <w:rFonts w:asciiTheme="minorHAnsi" w:hAnsiTheme="minorHAnsi"/>
              </w:rPr>
              <w:t xml:space="preserve">First Loss   </w:t>
            </w:r>
          </w:p>
          <w:p w:rsidR="00A71051" w:rsidRDefault="00A71051">
            <w:pPr>
              <w:spacing w:after="0" w:line="254" w:lineRule="auto"/>
              <w:ind w:left="79" w:firstLine="0"/>
              <w:jc w:val="left"/>
              <w:rPr>
                <w:rFonts w:asciiTheme="minorHAnsi" w:hAnsiTheme="minorHAnsi"/>
              </w:rPr>
            </w:pPr>
          </w:p>
          <w:p w:rsidR="00A71051" w:rsidRDefault="00A71051">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79" w:firstLine="0"/>
              <w:jc w:val="left"/>
              <w:rPr>
                <w:rFonts w:asciiTheme="minorHAnsi" w:hAnsiTheme="minorHAnsi"/>
              </w:rPr>
            </w:pPr>
          </w:p>
        </w:tc>
      </w:tr>
    </w:tbl>
    <w:p w:rsidR="00A71051" w:rsidRDefault="00A71051" w:rsidP="00A71051">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A71051" w:rsidTr="00A71051">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A71051" w:rsidRDefault="00A71051">
            <w:pPr>
              <w:spacing w:after="0" w:line="240" w:lineRule="auto"/>
              <w:ind w:left="86" w:firstLine="0"/>
              <w:jc w:val="center"/>
              <w:rPr>
                <w:rFonts w:asciiTheme="minorHAnsi" w:hAnsiTheme="minorHAnsi"/>
              </w:rPr>
            </w:pPr>
            <w:r>
              <w:rPr>
                <w:rFonts w:asciiTheme="minorHAnsi" w:hAnsiTheme="minorHAnsi"/>
              </w:rPr>
              <w:lastRenderedPageBreak/>
              <w:t>Policy Section</w:t>
            </w:r>
          </w:p>
          <w:p w:rsidR="00A71051" w:rsidRDefault="00A71051">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A71051" w:rsidRDefault="00A71051">
            <w:pPr>
              <w:spacing w:after="0" w:line="240" w:lineRule="auto"/>
              <w:ind w:left="96" w:firstLine="0"/>
              <w:jc w:val="center"/>
              <w:rPr>
                <w:rFonts w:asciiTheme="minorHAnsi" w:hAnsiTheme="minorHAnsi"/>
              </w:rPr>
            </w:pPr>
            <w:r>
              <w:rPr>
                <w:rFonts w:asciiTheme="minorHAnsi" w:hAnsiTheme="minorHAnsi"/>
              </w:rPr>
              <w:t>Brief Description of Cover Afforded</w:t>
            </w:r>
          </w:p>
          <w:p w:rsidR="00A71051" w:rsidRDefault="00A71051">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A71051" w:rsidRDefault="00A71051">
            <w:pPr>
              <w:spacing w:after="0" w:line="240" w:lineRule="auto"/>
              <w:ind w:left="94" w:right="44" w:firstLine="0"/>
              <w:jc w:val="center"/>
              <w:rPr>
                <w:rFonts w:asciiTheme="minorHAnsi" w:hAnsiTheme="minorHAnsi"/>
              </w:rPr>
            </w:pPr>
            <w:r>
              <w:rPr>
                <w:rFonts w:asciiTheme="minorHAnsi" w:hAnsiTheme="minorHAnsi"/>
              </w:rPr>
              <w:t>Benchmarked Limit</w:t>
            </w:r>
          </w:p>
          <w:p w:rsidR="00A71051" w:rsidRDefault="00A71051">
            <w:pPr>
              <w:spacing w:after="0" w:line="240" w:lineRule="auto"/>
              <w:ind w:left="94" w:right="44" w:firstLine="0"/>
              <w:jc w:val="center"/>
              <w:rPr>
                <w:rFonts w:asciiTheme="minorHAnsi" w:hAnsiTheme="minorHAnsi"/>
              </w:rPr>
            </w:pPr>
            <w:r>
              <w:rPr>
                <w:rFonts w:asciiTheme="minorHAnsi" w:hAnsiTheme="minorHAnsi"/>
              </w:rPr>
              <w:t>of Indemnity</w:t>
            </w:r>
          </w:p>
          <w:p w:rsidR="00A71051" w:rsidRDefault="00A71051">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A71051" w:rsidRDefault="00A71051">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71051" w:rsidTr="00A71051">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A71051" w:rsidRDefault="00A71051">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A71051" w:rsidRDefault="00A71051">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A71051" w:rsidRDefault="00A71051">
            <w:pPr>
              <w:spacing w:after="0" w:line="254" w:lineRule="auto"/>
              <w:ind w:left="7" w:firstLine="0"/>
              <w:jc w:val="left"/>
              <w:rPr>
                <w:rFonts w:asciiTheme="minorHAnsi" w:hAnsiTheme="minorHAnsi"/>
              </w:rPr>
            </w:pPr>
          </w:p>
          <w:p w:rsidR="00A71051" w:rsidRDefault="00A71051">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7" w:firstLine="0"/>
              <w:jc w:val="left"/>
              <w:rPr>
                <w:rFonts w:asciiTheme="minorHAnsi" w:hAnsiTheme="minorHAnsi"/>
              </w:rPr>
            </w:pPr>
          </w:p>
        </w:tc>
      </w:tr>
      <w:tr w:rsidR="00A71051" w:rsidTr="00A71051">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A71051" w:rsidRDefault="00A71051">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A71051" w:rsidRDefault="00A71051">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spacing w:after="0" w:line="254" w:lineRule="auto"/>
              <w:ind w:left="7" w:firstLine="0"/>
              <w:jc w:val="left"/>
              <w:rPr>
                <w:rFonts w:asciiTheme="minorHAnsi" w:hAnsiTheme="minorHAnsi"/>
              </w:rPr>
            </w:pPr>
            <w:r>
              <w:rPr>
                <w:rFonts w:asciiTheme="minorHAnsi" w:hAnsiTheme="minorHAnsi"/>
              </w:rPr>
              <w:t xml:space="preserve">Maximum any one </w:t>
            </w:r>
          </w:p>
          <w:p w:rsidR="00A71051" w:rsidRDefault="00A71051">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A71051" w:rsidRDefault="00A71051">
            <w:pPr>
              <w:spacing w:after="0" w:line="254" w:lineRule="auto"/>
              <w:ind w:left="7" w:firstLine="0"/>
              <w:jc w:val="left"/>
              <w:rPr>
                <w:rFonts w:asciiTheme="minorHAnsi" w:hAnsiTheme="minorHAnsi"/>
              </w:rPr>
            </w:pPr>
          </w:p>
          <w:p w:rsidR="00A71051" w:rsidRDefault="00A71051">
            <w:pPr>
              <w:spacing w:after="0" w:line="254" w:lineRule="auto"/>
              <w:ind w:left="7" w:firstLine="0"/>
              <w:jc w:val="left"/>
              <w:rPr>
                <w:rFonts w:asciiTheme="minorHAnsi" w:hAnsiTheme="minorHAnsi"/>
              </w:rPr>
            </w:pPr>
            <w:r>
              <w:rPr>
                <w:rFonts w:asciiTheme="minorHAnsi" w:hAnsiTheme="minorHAnsi"/>
              </w:rPr>
              <w:t xml:space="preserve">Limit only when taken </w:t>
            </w:r>
          </w:p>
          <w:p w:rsidR="00A71051" w:rsidRDefault="00A71051">
            <w:pPr>
              <w:spacing w:after="0" w:line="254" w:lineRule="auto"/>
              <w:ind w:left="7" w:firstLine="0"/>
              <w:jc w:val="left"/>
              <w:rPr>
                <w:rFonts w:asciiTheme="minorHAnsi" w:hAnsiTheme="minorHAnsi"/>
              </w:rPr>
            </w:pPr>
          </w:p>
          <w:p w:rsidR="00A71051" w:rsidRDefault="00A71051">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7" w:firstLine="0"/>
              <w:jc w:val="left"/>
              <w:rPr>
                <w:rFonts w:asciiTheme="minorHAnsi" w:hAnsiTheme="minorHAnsi"/>
              </w:rPr>
            </w:pPr>
          </w:p>
        </w:tc>
      </w:tr>
      <w:tr w:rsidR="00A71051" w:rsidTr="00A71051">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A71051" w:rsidRDefault="00A71051">
            <w:pPr>
              <w:spacing w:after="0" w:line="254" w:lineRule="auto"/>
              <w:ind w:left="0" w:firstLine="0"/>
              <w:jc w:val="left"/>
              <w:rPr>
                <w:rFonts w:asciiTheme="minorHAnsi" w:hAnsiTheme="minorHAnsi"/>
              </w:rPr>
            </w:pPr>
            <w:r>
              <w:rPr>
                <w:rFonts w:asciiTheme="minorHAnsi" w:hAnsiTheme="minorHAnsi"/>
              </w:rPr>
              <w:t xml:space="preserve">Machinery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A71051" w:rsidRDefault="00A71051">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A71051" w:rsidRDefault="00A71051">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A71051" w:rsidRDefault="00A71051">
            <w:pPr>
              <w:spacing w:after="0" w:line="254" w:lineRule="auto"/>
              <w:ind w:left="7" w:firstLine="0"/>
              <w:jc w:val="left"/>
              <w:rPr>
                <w:rFonts w:asciiTheme="minorHAnsi" w:hAnsiTheme="minorHAnsi"/>
              </w:rPr>
            </w:pPr>
            <w:r>
              <w:rPr>
                <w:rFonts w:asciiTheme="minorHAnsi" w:hAnsiTheme="minorHAnsi"/>
              </w:rPr>
              <w:t xml:space="preserve">Full replacement </w:t>
            </w:r>
          </w:p>
          <w:p w:rsidR="00A71051" w:rsidRDefault="00A71051">
            <w:pPr>
              <w:spacing w:after="0" w:line="254" w:lineRule="auto"/>
              <w:ind w:left="7" w:firstLine="0"/>
              <w:jc w:val="left"/>
              <w:rPr>
                <w:rFonts w:asciiTheme="minorHAnsi" w:hAnsiTheme="minorHAnsi"/>
              </w:rPr>
            </w:pPr>
            <w:r>
              <w:rPr>
                <w:rFonts w:asciiTheme="minorHAnsi" w:hAnsiTheme="minorHAnsi"/>
              </w:rPr>
              <w:t>value including VAT</w:t>
            </w:r>
          </w:p>
          <w:p w:rsidR="00A71051" w:rsidRDefault="00A71051">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7" w:firstLine="0"/>
              <w:jc w:val="left"/>
              <w:rPr>
                <w:rFonts w:asciiTheme="minorHAnsi" w:hAnsiTheme="minorHAnsi"/>
              </w:rPr>
            </w:pPr>
          </w:p>
        </w:tc>
      </w:tr>
      <w:tr w:rsidR="00A71051" w:rsidTr="00A71051">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A71051" w:rsidRDefault="00A71051">
            <w:pPr>
              <w:spacing w:after="0" w:line="254" w:lineRule="auto"/>
              <w:ind w:left="0" w:firstLine="0"/>
              <w:jc w:val="left"/>
              <w:rPr>
                <w:rFonts w:asciiTheme="minorHAnsi" w:hAnsiTheme="minorHAnsi"/>
              </w:rPr>
            </w:pPr>
            <w:r>
              <w:rPr>
                <w:rFonts w:asciiTheme="minorHAnsi" w:hAnsiTheme="minorHAnsi"/>
              </w:rPr>
              <w:t xml:space="preserve">Machinery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Breakdown –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Business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A71051" w:rsidRDefault="00A71051">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A71051" w:rsidRDefault="00A71051">
            <w:pPr>
              <w:spacing w:after="0" w:line="254" w:lineRule="auto"/>
              <w:ind w:left="7" w:firstLine="0"/>
              <w:jc w:val="left"/>
              <w:rPr>
                <w:rFonts w:asciiTheme="minorHAnsi" w:hAnsiTheme="minorHAnsi"/>
              </w:rPr>
            </w:pPr>
            <w:r>
              <w:rPr>
                <w:rFonts w:asciiTheme="minorHAnsi" w:hAnsiTheme="minorHAnsi"/>
              </w:rPr>
              <w:t xml:space="preserve">Breakdown section   </w:t>
            </w:r>
          </w:p>
          <w:p w:rsidR="00A71051" w:rsidRDefault="00A71051">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A71051" w:rsidRDefault="00A71051">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A71051" w:rsidRDefault="00A71051">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A71051" w:rsidRDefault="00A71051">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7" w:firstLine="0"/>
              <w:jc w:val="left"/>
              <w:rPr>
                <w:rFonts w:asciiTheme="minorHAnsi" w:hAnsiTheme="minorHAnsi"/>
              </w:rPr>
            </w:pPr>
          </w:p>
        </w:tc>
      </w:tr>
      <w:tr w:rsidR="00A71051" w:rsidTr="00A71051">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spacing w:after="0" w:line="254" w:lineRule="auto"/>
              <w:ind w:left="70" w:firstLine="0"/>
              <w:jc w:val="left"/>
              <w:rPr>
                <w:rFonts w:asciiTheme="minorHAnsi" w:hAnsiTheme="minorHAnsi"/>
              </w:rPr>
            </w:pPr>
          </w:p>
          <w:p w:rsidR="00A71051" w:rsidRDefault="00A71051">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A71051" w:rsidRDefault="00A71051">
            <w:pPr>
              <w:spacing w:after="5" w:line="230" w:lineRule="auto"/>
              <w:ind w:left="82" w:firstLine="0"/>
              <w:jc w:val="left"/>
              <w:rPr>
                <w:rFonts w:asciiTheme="minorHAnsi" w:hAnsiTheme="minorHAnsi"/>
              </w:rPr>
            </w:pPr>
          </w:p>
          <w:p w:rsidR="00A71051" w:rsidRDefault="00A71051">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A71051" w:rsidRDefault="00A71051">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A71051" w:rsidRDefault="00A71051">
            <w:pPr>
              <w:spacing w:after="0" w:line="254" w:lineRule="auto"/>
              <w:ind w:left="82" w:firstLine="0"/>
              <w:jc w:val="left"/>
              <w:rPr>
                <w:rFonts w:asciiTheme="minorHAnsi" w:hAnsiTheme="minorHAnsi"/>
              </w:rPr>
            </w:pPr>
          </w:p>
          <w:p w:rsidR="00A71051" w:rsidRDefault="00A71051">
            <w:pPr>
              <w:spacing w:after="0" w:line="254" w:lineRule="auto"/>
              <w:ind w:left="82" w:firstLine="0"/>
              <w:jc w:val="left"/>
              <w:rPr>
                <w:rFonts w:asciiTheme="minorHAnsi" w:hAnsiTheme="minorHAnsi"/>
              </w:rPr>
            </w:pPr>
          </w:p>
          <w:p w:rsidR="00A71051" w:rsidRDefault="00A71051">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spacing w:after="0" w:line="254" w:lineRule="auto"/>
              <w:ind w:left="82" w:firstLine="0"/>
              <w:jc w:val="left"/>
              <w:rPr>
                <w:rFonts w:asciiTheme="minorHAnsi" w:hAnsiTheme="minorHAnsi"/>
              </w:rPr>
            </w:pPr>
          </w:p>
          <w:p w:rsidR="00A71051" w:rsidRDefault="00A71051">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82" w:firstLine="0"/>
              <w:jc w:val="left"/>
              <w:rPr>
                <w:rFonts w:asciiTheme="minorHAnsi" w:hAnsiTheme="minorHAnsi"/>
              </w:rPr>
            </w:pPr>
          </w:p>
        </w:tc>
      </w:tr>
      <w:tr w:rsidR="00A71051" w:rsidTr="00A71051">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A71051" w:rsidRDefault="00A71051">
            <w:pPr>
              <w:spacing w:after="36" w:line="254" w:lineRule="auto"/>
              <w:ind w:left="0" w:firstLine="0"/>
              <w:jc w:val="left"/>
              <w:rPr>
                <w:rFonts w:asciiTheme="minorHAnsi" w:hAnsiTheme="minorHAnsi"/>
              </w:rPr>
            </w:pPr>
            <w:r>
              <w:rPr>
                <w:rFonts w:asciiTheme="minorHAnsi" w:hAnsiTheme="minorHAnsi"/>
              </w:rPr>
              <w:lastRenderedPageBreak/>
              <w:t xml:space="preserve">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A71051" w:rsidRDefault="00A71051">
            <w:pPr>
              <w:spacing w:after="36" w:line="254" w:lineRule="auto"/>
              <w:ind w:firstLine="0"/>
              <w:jc w:val="left"/>
              <w:rPr>
                <w:rFonts w:asciiTheme="minorHAnsi" w:hAnsiTheme="minorHAnsi"/>
              </w:rPr>
            </w:pPr>
            <w:r>
              <w:rPr>
                <w:rFonts w:asciiTheme="minorHAnsi" w:hAnsiTheme="minorHAnsi"/>
              </w:rPr>
              <w:t xml:space="preserve">   </w:t>
            </w:r>
          </w:p>
          <w:p w:rsidR="00A71051" w:rsidRDefault="00A71051">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A71051" w:rsidRDefault="00A71051">
            <w:pPr>
              <w:spacing w:after="0" w:line="254" w:lineRule="auto"/>
              <w:ind w:left="82" w:firstLine="0"/>
              <w:rPr>
                <w:rFonts w:asciiTheme="minorHAnsi" w:hAnsiTheme="minorHAnsi"/>
              </w:rPr>
            </w:pPr>
            <w:r>
              <w:rPr>
                <w:rFonts w:asciiTheme="minorHAnsi" w:hAnsiTheme="minorHAnsi"/>
              </w:rPr>
              <w:t xml:space="preserve">Benchmarked </w:t>
            </w:r>
          </w:p>
          <w:p w:rsidR="00A71051" w:rsidRDefault="00A71051">
            <w:pPr>
              <w:spacing w:after="0" w:line="254" w:lineRule="auto"/>
              <w:ind w:left="82" w:firstLine="0"/>
              <w:rPr>
                <w:rFonts w:asciiTheme="minorHAnsi" w:hAnsiTheme="minorHAnsi"/>
              </w:rPr>
            </w:pPr>
            <w:r>
              <w:rPr>
                <w:rFonts w:asciiTheme="minorHAnsi" w:hAnsiTheme="minorHAnsi"/>
              </w:rPr>
              <w:t xml:space="preserve">Limit of  </w:t>
            </w:r>
          </w:p>
          <w:p w:rsidR="00A71051" w:rsidRDefault="00A71051">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A71051" w:rsidRDefault="00A71051">
            <w:pPr>
              <w:spacing w:after="0" w:line="254" w:lineRule="auto"/>
              <w:ind w:left="82" w:firstLine="0"/>
              <w:rPr>
                <w:rFonts w:asciiTheme="minorHAnsi" w:hAnsiTheme="minorHAnsi"/>
              </w:rPr>
            </w:pPr>
            <w:r>
              <w:rPr>
                <w:rFonts w:asciiTheme="minorHAnsi" w:hAnsiTheme="minorHAnsi"/>
              </w:rPr>
              <w:t>Coverage taken / not taken / quoted</w:t>
            </w: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spacing w:after="0" w:line="254" w:lineRule="auto"/>
              <w:ind w:left="70" w:firstLine="0"/>
              <w:jc w:val="left"/>
              <w:rPr>
                <w:rFonts w:asciiTheme="minorHAnsi" w:hAnsiTheme="minorHAnsi"/>
              </w:rPr>
            </w:pPr>
          </w:p>
          <w:p w:rsidR="00A71051" w:rsidRDefault="00A71051">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A71051" w:rsidRDefault="00A71051">
            <w:pPr>
              <w:spacing w:after="0" w:line="254" w:lineRule="auto"/>
              <w:ind w:left="82" w:right="129" w:firstLine="0"/>
              <w:rPr>
                <w:rFonts w:asciiTheme="minorHAnsi" w:hAnsiTheme="minorHAnsi"/>
              </w:rPr>
            </w:pPr>
          </w:p>
          <w:p w:rsidR="00A71051" w:rsidRDefault="00A71051">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spacing w:after="0" w:line="254" w:lineRule="auto"/>
              <w:ind w:left="82" w:firstLine="0"/>
              <w:jc w:val="left"/>
              <w:rPr>
                <w:rFonts w:asciiTheme="minorHAnsi" w:hAnsiTheme="minorHAnsi"/>
              </w:rPr>
            </w:pPr>
          </w:p>
          <w:p w:rsidR="00A71051" w:rsidRDefault="00A71051">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82" w:firstLine="0"/>
              <w:jc w:val="left"/>
              <w:rPr>
                <w:rFonts w:asciiTheme="minorHAnsi" w:hAnsiTheme="minorHAnsi"/>
              </w:rPr>
            </w:pP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spacing w:after="0" w:line="254" w:lineRule="auto"/>
              <w:ind w:left="70" w:firstLine="0"/>
              <w:rPr>
                <w:rFonts w:asciiTheme="minorHAnsi" w:hAnsiTheme="minorHAnsi"/>
              </w:rPr>
            </w:pPr>
          </w:p>
          <w:p w:rsidR="00A71051" w:rsidRDefault="00A71051">
            <w:pPr>
              <w:spacing w:after="0" w:line="254" w:lineRule="auto"/>
              <w:ind w:left="70" w:firstLine="0"/>
              <w:rPr>
                <w:rFonts w:asciiTheme="minorHAnsi" w:hAnsiTheme="minorHAnsi"/>
              </w:rPr>
            </w:pPr>
            <w:r>
              <w:rPr>
                <w:rFonts w:asciiTheme="minorHAnsi" w:hAnsiTheme="minorHAnsi"/>
              </w:rPr>
              <w:t xml:space="preserve">Motor Traders –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A71051" w:rsidRDefault="00A71051">
            <w:pPr>
              <w:spacing w:after="0" w:line="254" w:lineRule="auto"/>
              <w:ind w:left="82" w:right="317" w:firstLine="0"/>
              <w:rPr>
                <w:rFonts w:asciiTheme="minorHAnsi" w:hAnsiTheme="minorHAnsi"/>
              </w:rPr>
            </w:pPr>
          </w:p>
          <w:p w:rsidR="00A71051" w:rsidRDefault="00A71051">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spacing w:after="0" w:line="254" w:lineRule="auto"/>
              <w:ind w:left="82" w:firstLine="0"/>
              <w:jc w:val="left"/>
              <w:rPr>
                <w:rFonts w:asciiTheme="minorHAnsi" w:hAnsiTheme="minorHAnsi"/>
              </w:rPr>
            </w:pPr>
          </w:p>
          <w:p w:rsidR="00A71051" w:rsidRDefault="00A71051">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82" w:firstLine="0"/>
              <w:jc w:val="left"/>
              <w:rPr>
                <w:rFonts w:asciiTheme="minorHAnsi" w:hAnsiTheme="minorHAnsi"/>
              </w:rPr>
            </w:pP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A71051" w:rsidRDefault="00A71051">
            <w:pPr>
              <w:spacing w:after="0" w:line="254" w:lineRule="auto"/>
              <w:ind w:left="70" w:firstLine="0"/>
              <w:rPr>
                <w:rFonts w:asciiTheme="minorHAnsi" w:hAnsiTheme="minorHAnsi"/>
              </w:rPr>
            </w:pPr>
            <w:r>
              <w:rPr>
                <w:rFonts w:asciiTheme="minorHAnsi" w:hAnsiTheme="minorHAnsi"/>
              </w:rPr>
              <w:t xml:space="preserve">Motor Traders –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A71051" w:rsidRDefault="00A71051">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A71051" w:rsidRDefault="00A71051">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left="2" w:firstLine="0"/>
              <w:jc w:val="left"/>
              <w:rPr>
                <w:rFonts w:asciiTheme="minorHAnsi" w:hAnsiTheme="minorHAnsi"/>
              </w:rPr>
            </w:pP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A71051" w:rsidRDefault="00A71051">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A71051" w:rsidRDefault="00A71051">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A71051" w:rsidRDefault="00A71051">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A71051" w:rsidRDefault="00A71051">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A71051" w:rsidRDefault="00A71051">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A71051" w:rsidRDefault="00A71051">
            <w:pPr>
              <w:spacing w:after="0" w:line="254" w:lineRule="auto"/>
              <w:ind w:firstLine="0"/>
              <w:jc w:val="left"/>
              <w:rPr>
                <w:rFonts w:asciiTheme="minorHAnsi" w:hAnsiTheme="minorHAnsi"/>
              </w:rPr>
            </w:pPr>
            <w:r>
              <w:rPr>
                <w:rFonts w:asciiTheme="minorHAnsi" w:hAnsiTheme="minorHAnsi"/>
              </w:rPr>
              <w:t xml:space="preserve">Full replacement </w:t>
            </w:r>
          </w:p>
          <w:p w:rsidR="00A71051" w:rsidRDefault="00A71051">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firstLine="0"/>
              <w:jc w:val="left"/>
              <w:rPr>
                <w:rFonts w:asciiTheme="minorHAnsi" w:hAnsiTheme="minorHAnsi"/>
              </w:rPr>
            </w:pP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spacing w:after="0" w:line="254" w:lineRule="auto"/>
              <w:ind w:left="0" w:firstLine="0"/>
              <w:jc w:val="left"/>
              <w:rPr>
                <w:rFonts w:asciiTheme="minorHAnsi" w:hAnsiTheme="minorHAnsi"/>
              </w:rPr>
            </w:pPr>
          </w:p>
          <w:p w:rsidR="00A71051" w:rsidRDefault="00A71051">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spacing w:after="0" w:line="254" w:lineRule="auto"/>
              <w:ind w:firstLine="0"/>
              <w:jc w:val="left"/>
              <w:rPr>
                <w:rFonts w:asciiTheme="minorHAnsi" w:hAnsiTheme="minorHAnsi"/>
              </w:rPr>
            </w:pPr>
          </w:p>
          <w:p w:rsidR="00A71051" w:rsidRDefault="00A71051">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A71051" w:rsidRDefault="00A71051">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A71051" w:rsidRDefault="00A71051">
            <w:pPr>
              <w:spacing w:after="0" w:line="254" w:lineRule="auto"/>
              <w:ind w:firstLine="0"/>
              <w:jc w:val="left"/>
              <w:rPr>
                <w:rFonts w:asciiTheme="minorHAnsi" w:hAnsiTheme="minorHAnsi"/>
              </w:rPr>
            </w:pPr>
            <w:r>
              <w:rPr>
                <w:rFonts w:asciiTheme="minorHAnsi" w:hAnsiTheme="minorHAnsi"/>
              </w:rPr>
              <w:t xml:space="preserve">Per underlying policy   </w:t>
            </w:r>
          </w:p>
          <w:p w:rsidR="00A71051" w:rsidRDefault="00A71051">
            <w:pPr>
              <w:spacing w:after="0" w:line="254" w:lineRule="auto"/>
              <w:ind w:firstLine="0"/>
              <w:jc w:val="left"/>
              <w:rPr>
                <w:rFonts w:asciiTheme="minorHAnsi" w:hAnsiTheme="minorHAnsi"/>
              </w:rPr>
            </w:pPr>
            <w:r>
              <w:rPr>
                <w:rFonts w:asciiTheme="minorHAnsi" w:hAnsiTheme="minorHAnsi"/>
              </w:rPr>
              <w:t xml:space="preserve">– consider Standing   </w:t>
            </w:r>
          </w:p>
          <w:p w:rsidR="00A71051" w:rsidRDefault="00A71051">
            <w:pPr>
              <w:spacing w:after="0" w:line="254" w:lineRule="auto"/>
              <w:ind w:firstLine="0"/>
              <w:jc w:val="left"/>
              <w:rPr>
                <w:rFonts w:asciiTheme="minorHAnsi" w:hAnsiTheme="minorHAnsi"/>
              </w:rPr>
            </w:pPr>
            <w:r>
              <w:rPr>
                <w:rFonts w:asciiTheme="minorHAnsi" w:hAnsiTheme="minorHAnsi"/>
              </w:rPr>
              <w:t xml:space="preserve">Charges </w:t>
            </w:r>
          </w:p>
          <w:p w:rsidR="00A71051" w:rsidRDefault="00A71051">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pStyle w:val="HTMLPreformatted"/>
              <w:shd w:val="clear" w:color="auto" w:fill="FFFFFF"/>
              <w:rPr>
                <w:rFonts w:ascii="Times New Roman" w:hAnsi="Times New Roman" w:cs="Times New Roman"/>
                <w:color w:val="212121"/>
                <w:lang w:val="en"/>
              </w:rPr>
            </w:pPr>
          </w:p>
          <w:p w:rsidR="00A71051" w:rsidRDefault="00A71051">
            <w:pPr>
              <w:pStyle w:val="HTMLPreformatted"/>
              <w:shd w:val="clear" w:color="auto" w:fill="FFFFFF"/>
              <w:rPr>
                <w:rFonts w:ascii="Times New Roman" w:hAnsi="Times New Roman" w:cs="Times New Roman"/>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firstLine="0"/>
              <w:jc w:val="left"/>
              <w:rPr>
                <w:rFonts w:asciiTheme="minorHAnsi" w:hAnsiTheme="minorHAnsi"/>
              </w:rPr>
            </w:pP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A71051" w:rsidRDefault="00A71051">
            <w:pPr>
              <w:spacing w:after="0" w:line="254" w:lineRule="auto"/>
              <w:ind w:left="0" w:firstLine="0"/>
              <w:jc w:val="left"/>
              <w:rPr>
                <w:rFonts w:asciiTheme="minorHAnsi" w:hAnsiTheme="minorHAnsi"/>
              </w:rPr>
            </w:pPr>
            <w:r>
              <w:rPr>
                <w:rFonts w:asciiTheme="minorHAnsi" w:hAnsiTheme="minorHAnsi"/>
              </w:rPr>
              <w:t xml:space="preserve">Group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Accidental &amp;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A71051" w:rsidRDefault="00A71051">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A71051" w:rsidRDefault="00A71051">
            <w:pPr>
              <w:spacing w:after="0" w:line="254" w:lineRule="auto"/>
              <w:ind w:firstLine="0"/>
              <w:jc w:val="left"/>
              <w:rPr>
                <w:rFonts w:asciiTheme="minorHAnsi" w:hAnsiTheme="minorHAnsi"/>
              </w:rPr>
            </w:pPr>
          </w:p>
          <w:p w:rsidR="00A71051" w:rsidRDefault="00A71051">
            <w:pPr>
              <w:spacing w:after="0" w:line="254" w:lineRule="auto"/>
              <w:ind w:firstLine="0"/>
              <w:jc w:val="left"/>
              <w:rPr>
                <w:rFonts w:asciiTheme="minorHAnsi" w:hAnsiTheme="minorHAnsi"/>
              </w:rPr>
            </w:pPr>
          </w:p>
          <w:p w:rsidR="00A71051" w:rsidRDefault="00A71051">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spacing w:after="0" w:line="254" w:lineRule="auto"/>
              <w:ind w:firstLine="0"/>
              <w:jc w:val="left"/>
              <w:rPr>
                <w:rFonts w:asciiTheme="minorHAnsi" w:hAnsiTheme="minorHAnsi"/>
              </w:rPr>
            </w:pPr>
          </w:p>
          <w:p w:rsidR="00A71051" w:rsidRDefault="00A71051">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0" w:line="254" w:lineRule="auto"/>
              <w:ind w:firstLine="0"/>
              <w:jc w:val="left"/>
              <w:rPr>
                <w:rFonts w:asciiTheme="minorHAnsi" w:hAnsiTheme="minorHAnsi"/>
              </w:rPr>
            </w:pP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A71051" w:rsidRDefault="00A71051">
            <w:pPr>
              <w:spacing w:after="36" w:line="254" w:lineRule="auto"/>
              <w:ind w:left="0" w:firstLine="0"/>
              <w:jc w:val="left"/>
              <w:rPr>
                <w:rFonts w:asciiTheme="minorHAnsi" w:hAnsiTheme="minorHAnsi"/>
              </w:rPr>
            </w:pPr>
            <w:r>
              <w:rPr>
                <w:rFonts w:asciiTheme="minorHAnsi" w:hAnsiTheme="minorHAnsi"/>
              </w:rPr>
              <w:lastRenderedPageBreak/>
              <w:t xml:space="preserve">   </w:t>
            </w:r>
          </w:p>
          <w:p w:rsidR="00A71051" w:rsidRDefault="00A71051">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A71051" w:rsidRDefault="00A71051">
            <w:pPr>
              <w:spacing w:after="36" w:line="254" w:lineRule="auto"/>
              <w:ind w:firstLine="0"/>
              <w:jc w:val="left"/>
              <w:rPr>
                <w:rFonts w:asciiTheme="minorHAnsi" w:hAnsiTheme="minorHAnsi"/>
              </w:rPr>
            </w:pPr>
            <w:r>
              <w:rPr>
                <w:rFonts w:asciiTheme="minorHAnsi" w:hAnsiTheme="minorHAnsi"/>
              </w:rPr>
              <w:t xml:space="preserve">   </w:t>
            </w:r>
          </w:p>
          <w:p w:rsidR="00A71051" w:rsidRDefault="00A71051">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A71051" w:rsidRDefault="00A71051">
            <w:pPr>
              <w:spacing w:after="0" w:line="254" w:lineRule="auto"/>
              <w:ind w:left="82" w:firstLine="0"/>
              <w:jc w:val="left"/>
              <w:rPr>
                <w:rFonts w:asciiTheme="minorHAnsi" w:hAnsiTheme="minorHAnsi"/>
              </w:rPr>
            </w:pPr>
            <w:r>
              <w:rPr>
                <w:rFonts w:asciiTheme="minorHAnsi" w:hAnsiTheme="minorHAnsi"/>
              </w:rPr>
              <w:t xml:space="preserve">Benchmarked </w:t>
            </w:r>
          </w:p>
          <w:p w:rsidR="00A71051" w:rsidRDefault="00A71051">
            <w:pPr>
              <w:spacing w:after="0" w:line="254" w:lineRule="auto"/>
              <w:ind w:left="82" w:firstLine="0"/>
              <w:jc w:val="left"/>
              <w:rPr>
                <w:rFonts w:asciiTheme="minorHAnsi" w:hAnsiTheme="minorHAnsi"/>
              </w:rPr>
            </w:pPr>
            <w:r>
              <w:rPr>
                <w:rFonts w:asciiTheme="minorHAnsi" w:hAnsiTheme="minorHAnsi"/>
              </w:rPr>
              <w:t xml:space="preserve">Limit of  </w:t>
            </w:r>
          </w:p>
          <w:p w:rsidR="00A71051" w:rsidRDefault="00A71051">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A71051" w:rsidRDefault="00A71051">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A71051" w:rsidRDefault="00A71051">
            <w:pPr>
              <w:spacing w:after="0" w:line="254" w:lineRule="auto"/>
              <w:ind w:left="0" w:firstLine="0"/>
              <w:jc w:val="left"/>
              <w:rPr>
                <w:rFonts w:asciiTheme="minorHAnsi" w:hAnsiTheme="minorHAnsi"/>
              </w:rPr>
            </w:pPr>
          </w:p>
          <w:p w:rsidR="00A71051" w:rsidRDefault="00A71051">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A71051" w:rsidRDefault="00A71051">
            <w:pPr>
              <w:spacing w:after="0" w:line="254" w:lineRule="auto"/>
              <w:ind w:firstLine="0"/>
              <w:jc w:val="left"/>
              <w:rPr>
                <w:rFonts w:asciiTheme="minorHAnsi" w:hAnsiTheme="minorHAnsi"/>
              </w:rPr>
            </w:pPr>
          </w:p>
          <w:p w:rsidR="00A71051" w:rsidRDefault="00A71051">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A71051" w:rsidRDefault="00A71051">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A71051" w:rsidRDefault="00A71051">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A71051" w:rsidRDefault="00A71051">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A71051" w:rsidRDefault="00A71051">
            <w:pPr>
              <w:pStyle w:val="HTMLPreformatted"/>
              <w:shd w:val="clear" w:color="auto" w:fill="FFFFFF"/>
              <w:rPr>
                <w:rFonts w:ascii="Times New Roman" w:hAnsi="Times New Roman" w:cs="Times New Roman"/>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2" w:line="252" w:lineRule="auto"/>
              <w:ind w:firstLine="0"/>
              <w:rPr>
                <w:rFonts w:asciiTheme="minorHAnsi" w:hAnsiTheme="minorHAnsi"/>
              </w:rPr>
            </w:pPr>
          </w:p>
        </w:tc>
      </w:tr>
      <w:tr w:rsidR="00A71051" w:rsidTr="00A71051">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A71051" w:rsidRDefault="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A71051" w:rsidRDefault="00A71051">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A71051" w:rsidRDefault="00A710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A71051" w:rsidRDefault="00A71051">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A71051" w:rsidRDefault="00A71051">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A71051" w:rsidRDefault="00A71051">
            <w:pPr>
              <w:pStyle w:val="HTMLPreformatted"/>
              <w:shd w:val="clear" w:color="auto" w:fill="FFFFFF"/>
              <w:rPr>
                <w:rFonts w:ascii="inherit" w:hAnsi="inherit"/>
                <w:color w:val="212121"/>
                <w:lang w:val="en"/>
              </w:rPr>
            </w:pPr>
          </w:p>
          <w:p w:rsidR="00A71051" w:rsidRDefault="00A71051">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A71051" w:rsidRDefault="00A71051">
            <w:pPr>
              <w:spacing w:after="2" w:line="252" w:lineRule="auto"/>
              <w:ind w:firstLine="0"/>
              <w:rPr>
                <w:rFonts w:asciiTheme="minorHAnsi" w:hAnsiTheme="minorHAnsi" w:cs="Arial"/>
                <w:color w:val="auto"/>
              </w:rPr>
            </w:pPr>
          </w:p>
        </w:tc>
      </w:tr>
    </w:tbl>
    <w:p w:rsidR="00A71051" w:rsidRDefault="00A71051" w:rsidP="00A71051">
      <w:pPr>
        <w:spacing w:after="2" w:line="254" w:lineRule="auto"/>
        <w:ind w:left="173" w:firstLine="0"/>
        <w:rPr>
          <w:rFonts w:asciiTheme="minorHAnsi" w:hAnsiTheme="minorHAnsi"/>
        </w:rPr>
      </w:pPr>
      <w:r>
        <w:rPr>
          <w:rFonts w:asciiTheme="minorHAnsi" w:hAnsiTheme="minorHAnsi"/>
        </w:rPr>
        <w:t xml:space="preserve"> </w:t>
      </w:r>
    </w:p>
    <w:p w:rsidR="00A71051" w:rsidRDefault="00A71051" w:rsidP="00A71051">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A71051" w:rsidRDefault="00A71051" w:rsidP="00A71051">
      <w:pPr>
        <w:numPr>
          <w:ilvl w:val="0"/>
          <w:numId w:val="26"/>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A71051" w:rsidRDefault="00A71051" w:rsidP="00A71051">
      <w:pPr>
        <w:numPr>
          <w:ilvl w:val="0"/>
          <w:numId w:val="26"/>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A71051" w:rsidRDefault="00A71051" w:rsidP="00A71051">
      <w:pPr>
        <w:numPr>
          <w:ilvl w:val="0"/>
          <w:numId w:val="26"/>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A71051" w:rsidRDefault="00A71051" w:rsidP="00A71051">
      <w:pPr>
        <w:numPr>
          <w:ilvl w:val="0"/>
          <w:numId w:val="26"/>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A71051" w:rsidRDefault="00A71051" w:rsidP="00A71051">
      <w:pPr>
        <w:ind w:right="605"/>
        <w:rPr>
          <w:rFonts w:asciiTheme="minorHAnsi" w:hAnsiTheme="minorHAnsi"/>
        </w:rPr>
      </w:pPr>
    </w:p>
    <w:p w:rsidR="00A71051" w:rsidRDefault="00A71051" w:rsidP="00A71051">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A71051" w:rsidRDefault="00A71051" w:rsidP="00A71051">
      <w:pPr>
        <w:pStyle w:val="HTMLPreformatted"/>
        <w:shd w:val="clear" w:color="auto" w:fill="FFFFFF"/>
        <w:rPr>
          <w:rFonts w:asciiTheme="minorHAnsi" w:hAnsiTheme="minorHAnsi" w:cs="Arial"/>
          <w:color w:val="212121"/>
          <w:sz w:val="22"/>
          <w:szCs w:val="22"/>
          <w:lang w:val="en"/>
        </w:rPr>
      </w:pP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DF7219" w:rsidRDefault="00DF7219" w:rsidP="00DF7219">
      <w:pPr>
        <w:pStyle w:val="HTMLPreformatted"/>
        <w:shd w:val="clear" w:color="auto" w:fill="FFFFFF"/>
        <w:rPr>
          <w:rFonts w:asciiTheme="minorHAnsi" w:hAnsiTheme="minorHAnsi" w:cs="Arial"/>
          <w:color w:val="212121"/>
          <w:sz w:val="22"/>
          <w:szCs w:val="22"/>
          <w:lang w:val="en"/>
        </w:rPr>
      </w:pPr>
      <w:bookmarkStart w:id="1" w:name="_GoBack"/>
      <w:bookmarkEnd w:id="1"/>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A71051" w:rsidRDefault="00A71051" w:rsidP="00A71051">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A71051" w:rsidRDefault="00A71051" w:rsidP="00A71051">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A71051" w:rsidRDefault="00A71051" w:rsidP="00A71051">
      <w:pPr>
        <w:spacing w:after="2" w:line="254" w:lineRule="auto"/>
        <w:ind w:left="0" w:firstLine="0"/>
        <w:jc w:val="left"/>
        <w:rPr>
          <w:rFonts w:asciiTheme="minorHAnsi" w:hAnsiTheme="minorHAnsi"/>
        </w:rPr>
      </w:pPr>
    </w:p>
    <w:p w:rsidR="00A71051" w:rsidRDefault="00A71051" w:rsidP="00A71051">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A71051" w:rsidRDefault="00A71051" w:rsidP="00A71051">
      <w:pPr>
        <w:pStyle w:val="HTMLPreformatted"/>
        <w:shd w:val="clear" w:color="auto" w:fill="FFFFFF"/>
        <w:rPr>
          <w:rFonts w:asciiTheme="minorHAnsi" w:hAnsiTheme="minorHAnsi" w:cs="Arial"/>
          <w:color w:val="212121"/>
          <w:sz w:val="22"/>
          <w:szCs w:val="22"/>
          <w:lang w:val="en"/>
        </w:rPr>
      </w:pPr>
    </w:p>
    <w:p w:rsidR="002E08F0" w:rsidRDefault="002E08F0" w:rsidP="002E08F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2E08F0" w:rsidRDefault="002E08F0" w:rsidP="002E08F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A71051" w:rsidRDefault="00A71051" w:rsidP="00A71051">
      <w:pPr>
        <w:pStyle w:val="HTMLPreformatted"/>
        <w:shd w:val="clear" w:color="auto" w:fill="FFFFFF"/>
        <w:rPr>
          <w:rFonts w:asciiTheme="minorHAnsi" w:hAnsiTheme="minorHAnsi" w:cs="Arial"/>
          <w:color w:val="212121"/>
          <w:sz w:val="22"/>
          <w:szCs w:val="22"/>
          <w:lang w:val="en"/>
        </w:rPr>
      </w:pPr>
    </w:p>
    <w:p w:rsidR="00A71051" w:rsidRDefault="00A71051" w:rsidP="00A71051">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2E08F0" w:rsidRDefault="002E08F0" w:rsidP="00A71051">
      <w:pPr>
        <w:pStyle w:val="HTMLPreformatted"/>
        <w:shd w:val="clear" w:color="auto" w:fill="FFFFFF"/>
        <w:rPr>
          <w:rFonts w:asciiTheme="minorHAnsi" w:hAnsiTheme="minorHAnsi" w:cs="Arial"/>
          <w:color w:val="212121"/>
          <w:sz w:val="22"/>
          <w:szCs w:val="22"/>
          <w:lang w:val="en"/>
        </w:rPr>
      </w:pPr>
    </w:p>
    <w:p w:rsidR="00A71051" w:rsidRDefault="00A71051" w:rsidP="00A7105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A71051" w:rsidRDefault="00A71051" w:rsidP="00A7105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A71051" w:rsidRDefault="00A71051" w:rsidP="00A71051">
      <w:pPr>
        <w:pStyle w:val="HTMLPreformatted"/>
        <w:shd w:val="clear" w:color="auto" w:fill="FFFFFF"/>
        <w:rPr>
          <w:rFonts w:asciiTheme="minorHAnsi" w:hAnsiTheme="minorHAnsi" w:cs="Arial"/>
          <w:color w:val="212121"/>
          <w:sz w:val="22"/>
          <w:szCs w:val="22"/>
          <w:lang w:val="en"/>
        </w:rPr>
      </w:pPr>
    </w:p>
    <w:p w:rsidR="002E08F0" w:rsidRDefault="00A71051" w:rsidP="002E08F0">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2E08F0" w:rsidRDefault="002E08F0" w:rsidP="002E08F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2E08F0" w:rsidRDefault="002E08F0" w:rsidP="002E08F0">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A71051" w:rsidRDefault="00A71051" w:rsidP="00A71051">
      <w:pPr>
        <w:pStyle w:val="Heading1"/>
        <w:ind w:left="168"/>
        <w:rPr>
          <w:rFonts w:asciiTheme="minorHAnsi" w:hAnsiTheme="minorHAnsi"/>
        </w:rPr>
      </w:pPr>
      <w:r>
        <w:rPr>
          <w:rFonts w:asciiTheme="minorHAnsi" w:hAnsiTheme="minorHAnsi"/>
        </w:rPr>
        <w:t xml:space="preserve">UNINSURABLE RISKS   </w:t>
      </w:r>
    </w:p>
    <w:p w:rsidR="00A71051" w:rsidRDefault="00A71051" w:rsidP="00A71051">
      <w:pPr>
        <w:spacing w:after="2" w:line="254" w:lineRule="auto"/>
        <w:ind w:left="173" w:firstLine="0"/>
        <w:jc w:val="left"/>
        <w:rPr>
          <w:rFonts w:asciiTheme="minorHAnsi" w:hAnsiTheme="minorHAnsi"/>
        </w:rPr>
      </w:pPr>
      <w:r>
        <w:rPr>
          <w:rFonts w:asciiTheme="minorHAnsi" w:hAnsiTheme="minorHAnsi"/>
        </w:rPr>
        <w:t xml:space="preserve"> </w:t>
      </w:r>
    </w:p>
    <w:p w:rsidR="00A71051" w:rsidRDefault="00A71051" w:rsidP="00A71051">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A71051" w:rsidRDefault="00A71051" w:rsidP="00A71051">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A71051" w:rsidTr="00A71051">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A71051" w:rsidRDefault="00A71051">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A71051" w:rsidRDefault="00A71051">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A71051" w:rsidRDefault="00A71051">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A71051" w:rsidTr="00A71051">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A71051" w:rsidRDefault="00A71051">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A71051" w:rsidRDefault="00A71051">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A71051" w:rsidRDefault="00A71051">
            <w:pPr>
              <w:spacing w:after="0" w:line="240" w:lineRule="auto"/>
              <w:ind w:left="0" w:firstLine="0"/>
              <w:jc w:val="left"/>
              <w:rPr>
                <w:rFonts w:asciiTheme="minorHAnsi" w:hAnsiTheme="minorHAnsi"/>
              </w:rPr>
            </w:pPr>
          </w:p>
        </w:tc>
      </w:tr>
      <w:tr w:rsidR="00A71051" w:rsidTr="00A71051">
        <w:trPr>
          <w:trHeight w:val="1964"/>
        </w:trPr>
        <w:tc>
          <w:tcPr>
            <w:tcW w:w="473" w:type="dxa"/>
            <w:tcBorders>
              <w:top w:val="single" w:sz="4" w:space="0" w:color="auto"/>
              <w:left w:val="single" w:sz="4" w:space="0" w:color="auto"/>
              <w:bottom w:val="single" w:sz="4" w:space="0" w:color="auto"/>
              <w:right w:val="single" w:sz="4" w:space="0" w:color="auto"/>
            </w:tcBorders>
          </w:tcPr>
          <w:p w:rsidR="00A71051" w:rsidRDefault="00A71051">
            <w:pPr>
              <w:spacing w:line="276" w:lineRule="auto"/>
              <w:ind w:left="0" w:right="172" w:firstLine="0"/>
              <w:jc w:val="left"/>
              <w:rPr>
                <w:rFonts w:asciiTheme="minorHAnsi" w:hAnsiTheme="minorHAnsi"/>
              </w:rPr>
            </w:pPr>
          </w:p>
          <w:p w:rsidR="00A71051" w:rsidRDefault="00A71051">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A71051" w:rsidRDefault="00A71051">
            <w:pPr>
              <w:spacing w:line="276" w:lineRule="auto"/>
              <w:ind w:left="72" w:firstLine="0"/>
              <w:jc w:val="left"/>
              <w:rPr>
                <w:rFonts w:asciiTheme="minorHAnsi" w:hAnsiTheme="minorHAnsi"/>
              </w:rPr>
            </w:pPr>
          </w:p>
          <w:p w:rsidR="00A71051" w:rsidRDefault="00A71051">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A71051" w:rsidRDefault="00A71051">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A71051" w:rsidRDefault="00A71051">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A71051" w:rsidRDefault="00A71051">
            <w:pPr>
              <w:spacing w:line="276" w:lineRule="auto"/>
              <w:ind w:left="72" w:firstLine="0"/>
              <w:jc w:val="left"/>
              <w:rPr>
                <w:rFonts w:asciiTheme="minorHAnsi" w:hAnsiTheme="minorHAnsi"/>
              </w:rPr>
            </w:pP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A71051" w:rsidRDefault="00A71051">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A71051" w:rsidRDefault="00A71051">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A71051" w:rsidRDefault="00A71051">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A71051" w:rsidRDefault="00A71051">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A71051" w:rsidRDefault="00A71051">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A71051" w:rsidRDefault="00A71051">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A71051" w:rsidRDefault="00A71051">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A71051" w:rsidTr="00A71051">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71051" w:rsidRDefault="00A71051">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A71051" w:rsidRDefault="00A71051">
            <w:pPr>
              <w:spacing w:after="48" w:line="254" w:lineRule="auto"/>
              <w:ind w:left="0" w:firstLine="0"/>
              <w:jc w:val="left"/>
              <w:rPr>
                <w:rFonts w:asciiTheme="minorHAnsi" w:hAnsiTheme="minorHAnsi"/>
              </w:rPr>
            </w:pPr>
            <w:r>
              <w:rPr>
                <w:rFonts w:asciiTheme="minorHAnsi" w:hAnsiTheme="minorHAnsi"/>
              </w:rPr>
              <w:t xml:space="preserve">   </w:t>
            </w:r>
          </w:p>
          <w:p w:rsidR="00A71051" w:rsidRDefault="00A71051">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A71051" w:rsidRDefault="00A71051">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A71051" w:rsidRDefault="00A71051">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A71051" w:rsidRDefault="00A71051">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A71051" w:rsidRDefault="00A71051">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A71051" w:rsidRDefault="00A71051">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rsidP="00A71051">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A71051" w:rsidTr="00A7105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Asbestos   </w:t>
            </w:r>
          </w:p>
          <w:p w:rsidR="00A71051" w:rsidRDefault="00A71051">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A71051" w:rsidRDefault="00A71051">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1051" w:rsidRDefault="00A71051">
            <w:pPr>
              <w:spacing w:after="0" w:line="254" w:lineRule="auto"/>
              <w:ind w:left="72" w:firstLine="0"/>
              <w:jc w:val="left"/>
              <w:rPr>
                <w:rFonts w:asciiTheme="minorHAnsi" w:hAnsiTheme="minorHAnsi"/>
              </w:rPr>
            </w:pPr>
            <w:r>
              <w:rPr>
                <w:rFonts w:asciiTheme="minorHAnsi" w:hAnsiTheme="minorHAnsi"/>
              </w:rPr>
              <w:t xml:space="preserve">Asbestosis   </w:t>
            </w:r>
          </w:p>
        </w:tc>
      </w:tr>
    </w:tbl>
    <w:p w:rsidR="00A71051" w:rsidRDefault="00A71051" w:rsidP="00A71051">
      <w:pPr>
        <w:spacing w:after="0" w:line="254" w:lineRule="auto"/>
        <w:ind w:left="173" w:firstLine="0"/>
        <w:rPr>
          <w:rFonts w:asciiTheme="minorHAnsi" w:hAnsiTheme="minorHAnsi"/>
        </w:rPr>
      </w:pPr>
      <w:r>
        <w:rPr>
          <w:rFonts w:asciiTheme="minorHAnsi" w:hAnsiTheme="minorHAnsi"/>
        </w:rPr>
        <w:lastRenderedPageBreak/>
        <w:t xml:space="preserve"> </w:t>
      </w:r>
    </w:p>
    <w:p w:rsidR="00A71051" w:rsidRDefault="00A71051" w:rsidP="00A71051">
      <w:pPr>
        <w:pStyle w:val="Heading1"/>
        <w:ind w:left="168"/>
        <w:rPr>
          <w:rFonts w:asciiTheme="minorHAnsi" w:hAnsiTheme="minorHAnsi"/>
        </w:rPr>
      </w:pPr>
      <w:r>
        <w:rPr>
          <w:rFonts w:asciiTheme="minorHAnsi" w:hAnsiTheme="minorHAnsi"/>
        </w:rPr>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A71051" w:rsidRDefault="00A71051" w:rsidP="00A71051">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A71051" w:rsidRDefault="00A71051" w:rsidP="00A71051">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A71051" w:rsidTr="00A71051">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A71051" w:rsidRDefault="00A71051">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A71051" w:rsidRDefault="00A71051">
            <w:pPr>
              <w:spacing w:after="39" w:line="254" w:lineRule="auto"/>
              <w:ind w:firstLine="0"/>
              <w:jc w:val="left"/>
              <w:rPr>
                <w:rFonts w:asciiTheme="minorHAnsi" w:hAnsiTheme="minorHAnsi"/>
              </w:rPr>
            </w:pPr>
            <w:r>
              <w:rPr>
                <w:rFonts w:asciiTheme="minorHAnsi" w:hAnsiTheme="minorHAnsi"/>
              </w:rPr>
              <w:t xml:space="preserve">   Brief Description   </w:t>
            </w:r>
          </w:p>
        </w:tc>
      </w:tr>
      <w:tr w:rsidR="00A71051" w:rsidTr="00A71051">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A71051" w:rsidRDefault="00A71051">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Employee   </w:t>
            </w:r>
          </w:p>
          <w:p w:rsidR="00A71051" w:rsidRDefault="00A71051">
            <w:pPr>
              <w:spacing w:after="0" w:line="254" w:lineRule="auto"/>
              <w:ind w:left="0" w:firstLine="0"/>
              <w:jc w:val="left"/>
              <w:rPr>
                <w:rFonts w:asciiTheme="minorHAnsi" w:hAnsiTheme="minorHAnsi"/>
              </w:rPr>
            </w:pPr>
            <w:r>
              <w:rPr>
                <w:rFonts w:asciiTheme="minorHAnsi" w:hAnsiTheme="minorHAnsi"/>
              </w:rPr>
              <w:t xml:space="preserve">Benefits (Pty)  Ltd   </w:t>
            </w:r>
          </w:p>
          <w:p w:rsidR="00A71051" w:rsidRDefault="00A71051">
            <w:pPr>
              <w:spacing w:after="0" w:line="254" w:lineRule="auto"/>
              <w:ind w:left="0" w:firstLine="0"/>
              <w:jc w:val="left"/>
              <w:rPr>
                <w:rFonts w:asciiTheme="minorHAnsi" w:hAnsiTheme="minorHAnsi"/>
              </w:rPr>
            </w:pPr>
          </w:p>
          <w:p w:rsidR="00A71051" w:rsidRDefault="00A71051">
            <w:pPr>
              <w:spacing w:after="0" w:line="254" w:lineRule="auto"/>
              <w:ind w:left="0" w:firstLine="0"/>
              <w:jc w:val="left"/>
              <w:rPr>
                <w:rFonts w:asciiTheme="minorHAnsi" w:hAnsiTheme="minorHAnsi"/>
              </w:rPr>
            </w:pPr>
          </w:p>
          <w:p w:rsidR="00A71051" w:rsidRDefault="00A71051">
            <w:pPr>
              <w:spacing w:after="0" w:line="254" w:lineRule="auto"/>
              <w:ind w:left="0" w:firstLine="0"/>
              <w:jc w:val="left"/>
              <w:rPr>
                <w:rFonts w:asciiTheme="minorHAnsi" w:hAnsiTheme="minorHAnsi"/>
              </w:rPr>
            </w:pPr>
          </w:p>
          <w:p w:rsidR="00A71051" w:rsidRDefault="00A71051">
            <w:pPr>
              <w:spacing w:after="0" w:line="254" w:lineRule="auto"/>
              <w:ind w:left="0" w:firstLine="0"/>
              <w:jc w:val="left"/>
              <w:rPr>
                <w:rFonts w:asciiTheme="minorHAnsi" w:hAnsiTheme="minorHAnsi"/>
              </w:rPr>
            </w:pPr>
          </w:p>
          <w:p w:rsidR="00A71051" w:rsidRDefault="00A71051">
            <w:pPr>
              <w:spacing w:after="0" w:line="254" w:lineRule="auto"/>
              <w:ind w:left="0" w:firstLine="0"/>
              <w:jc w:val="left"/>
              <w:rPr>
                <w:rFonts w:asciiTheme="minorHAnsi" w:hAnsiTheme="minorHAnsi"/>
              </w:rPr>
            </w:pPr>
          </w:p>
          <w:p w:rsidR="00A71051" w:rsidRDefault="00A71051">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A71051" w:rsidRDefault="00A71051">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A71051" w:rsidRDefault="00A71051">
            <w:pPr>
              <w:spacing w:after="0" w:line="242" w:lineRule="auto"/>
              <w:ind w:left="461" w:right="3" w:hanging="334"/>
              <w:jc w:val="left"/>
              <w:rPr>
                <w:rFonts w:asciiTheme="minorHAnsi" w:hAnsiTheme="minorHAnsi"/>
              </w:rPr>
            </w:pPr>
            <w:r>
              <w:rPr>
                <w:rFonts w:asciiTheme="minorHAnsi" w:hAnsiTheme="minorHAnsi"/>
              </w:rPr>
              <w:t>Pension / Provident fund</w:t>
            </w:r>
          </w:p>
          <w:p w:rsidR="00A71051" w:rsidRDefault="00A71051">
            <w:pPr>
              <w:spacing w:after="0" w:line="242" w:lineRule="auto"/>
              <w:ind w:left="461" w:right="3" w:hanging="334"/>
              <w:jc w:val="left"/>
              <w:rPr>
                <w:rFonts w:asciiTheme="minorHAnsi" w:hAnsiTheme="minorHAnsi"/>
              </w:rPr>
            </w:pPr>
            <w:r>
              <w:rPr>
                <w:rFonts w:asciiTheme="minorHAnsi" w:hAnsiTheme="minorHAnsi"/>
              </w:rPr>
              <w:t>Retirement annuity</w:t>
            </w:r>
          </w:p>
          <w:p w:rsidR="00A71051" w:rsidRDefault="00A71051">
            <w:pPr>
              <w:spacing w:after="0" w:line="242" w:lineRule="auto"/>
              <w:ind w:left="461" w:right="3" w:hanging="334"/>
              <w:jc w:val="left"/>
              <w:rPr>
                <w:rFonts w:asciiTheme="minorHAnsi" w:hAnsiTheme="minorHAnsi"/>
              </w:rPr>
            </w:pPr>
            <w:r>
              <w:rPr>
                <w:rFonts w:asciiTheme="minorHAnsi" w:hAnsiTheme="minorHAnsi"/>
              </w:rPr>
              <w:t>Share Portfolio/Investments</w:t>
            </w:r>
          </w:p>
          <w:p w:rsidR="00A71051" w:rsidRDefault="00A71051">
            <w:pPr>
              <w:spacing w:after="0" w:line="242" w:lineRule="auto"/>
              <w:ind w:left="461" w:right="3" w:hanging="334"/>
              <w:jc w:val="left"/>
              <w:rPr>
                <w:rFonts w:asciiTheme="minorHAnsi" w:hAnsiTheme="minorHAnsi"/>
              </w:rPr>
            </w:pPr>
            <w:r>
              <w:rPr>
                <w:rFonts w:asciiTheme="minorHAnsi" w:hAnsiTheme="minorHAnsi"/>
              </w:rPr>
              <w:t>Estate analysis</w:t>
            </w:r>
          </w:p>
          <w:p w:rsidR="00A71051" w:rsidRDefault="00A71051">
            <w:pPr>
              <w:spacing w:after="0" w:line="242" w:lineRule="auto"/>
              <w:ind w:left="461" w:right="3" w:hanging="334"/>
              <w:jc w:val="left"/>
              <w:rPr>
                <w:rFonts w:asciiTheme="minorHAnsi" w:hAnsiTheme="minorHAnsi"/>
              </w:rPr>
            </w:pPr>
            <w:r>
              <w:rPr>
                <w:rFonts w:asciiTheme="minorHAnsi" w:hAnsiTheme="minorHAnsi"/>
              </w:rPr>
              <w:t>Life &amp; Disability</w:t>
            </w:r>
          </w:p>
          <w:p w:rsidR="00A71051" w:rsidRDefault="00A71051">
            <w:pPr>
              <w:spacing w:after="0" w:line="242" w:lineRule="auto"/>
              <w:ind w:left="461" w:right="3" w:hanging="334"/>
              <w:jc w:val="left"/>
              <w:rPr>
                <w:rFonts w:asciiTheme="minorHAnsi" w:hAnsiTheme="minorHAnsi"/>
              </w:rPr>
            </w:pPr>
            <w:r>
              <w:rPr>
                <w:rFonts w:asciiTheme="minorHAnsi" w:hAnsiTheme="minorHAnsi"/>
              </w:rPr>
              <w:t>Medical aid</w:t>
            </w:r>
          </w:p>
          <w:p w:rsidR="00A71051" w:rsidRDefault="00A71051">
            <w:pPr>
              <w:spacing w:after="0" w:line="242" w:lineRule="auto"/>
              <w:ind w:left="461" w:right="3" w:hanging="334"/>
              <w:jc w:val="left"/>
              <w:rPr>
                <w:rFonts w:asciiTheme="minorHAnsi" w:hAnsiTheme="minorHAnsi"/>
              </w:rPr>
            </w:pPr>
            <w:r>
              <w:rPr>
                <w:rFonts w:asciiTheme="minorHAnsi" w:hAnsiTheme="minorHAnsi"/>
              </w:rPr>
              <w:t>Asset finance</w:t>
            </w:r>
          </w:p>
          <w:p w:rsidR="00A71051" w:rsidRDefault="00A71051">
            <w:pPr>
              <w:spacing w:after="0" w:line="242" w:lineRule="auto"/>
              <w:ind w:left="461" w:right="3" w:hanging="334"/>
              <w:jc w:val="left"/>
              <w:rPr>
                <w:rFonts w:asciiTheme="minorHAnsi" w:hAnsiTheme="minorHAnsi"/>
              </w:rPr>
            </w:pPr>
          </w:p>
          <w:p w:rsidR="00A71051" w:rsidRDefault="00A71051">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A71051" w:rsidRDefault="00A71051" w:rsidP="00A71051">
      <w:pPr>
        <w:spacing w:after="2" w:line="254" w:lineRule="auto"/>
        <w:ind w:left="0" w:firstLine="0"/>
        <w:jc w:val="left"/>
        <w:rPr>
          <w:rFonts w:asciiTheme="minorHAnsi" w:hAnsiTheme="minorHAnsi"/>
        </w:rPr>
      </w:pPr>
      <w:r>
        <w:rPr>
          <w:rFonts w:asciiTheme="minorHAnsi" w:hAnsiTheme="minorHAnsi"/>
        </w:rPr>
        <w:t xml:space="preserve"> </w:t>
      </w:r>
    </w:p>
    <w:p w:rsidR="00A71051" w:rsidRDefault="00A71051" w:rsidP="00A71051">
      <w:pPr>
        <w:pStyle w:val="Heading1"/>
        <w:rPr>
          <w:rFonts w:asciiTheme="minorHAnsi" w:hAnsiTheme="minorHAnsi"/>
        </w:rPr>
      </w:pPr>
      <w:r>
        <w:rPr>
          <w:rFonts w:asciiTheme="minorHAnsi" w:hAnsiTheme="minorHAnsi"/>
        </w:rPr>
        <w:t xml:space="preserve">DECLARATION   </w:t>
      </w:r>
    </w:p>
    <w:p w:rsidR="00A71051" w:rsidRDefault="00A71051" w:rsidP="00A71051">
      <w:pPr>
        <w:spacing w:line="254" w:lineRule="auto"/>
        <w:ind w:left="173" w:firstLine="0"/>
        <w:jc w:val="left"/>
        <w:rPr>
          <w:rFonts w:asciiTheme="minorHAnsi" w:hAnsiTheme="minorHAnsi"/>
        </w:rPr>
      </w:pPr>
      <w:r>
        <w:rPr>
          <w:rFonts w:asciiTheme="minorHAnsi" w:hAnsiTheme="minorHAnsi"/>
        </w:rPr>
        <w:t xml:space="preserve"> </w:t>
      </w:r>
    </w:p>
    <w:p w:rsidR="00A71051" w:rsidRDefault="00A71051" w:rsidP="00A71051">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A71051" w:rsidRDefault="00A71051" w:rsidP="00A71051">
      <w:pPr>
        <w:ind w:left="-218" w:right="605" w:firstLine="0"/>
        <w:rPr>
          <w:rFonts w:asciiTheme="minorHAnsi" w:hAnsiTheme="minorHAnsi" w:cs="Arial"/>
        </w:rPr>
      </w:pPr>
    </w:p>
    <w:p w:rsidR="00A71051" w:rsidRDefault="00A71051" w:rsidP="00A71051">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A71051" w:rsidRDefault="00A71051" w:rsidP="00A71051">
      <w:pPr>
        <w:spacing w:line="254" w:lineRule="auto"/>
        <w:ind w:left="720" w:firstLine="0"/>
        <w:jc w:val="left"/>
        <w:rPr>
          <w:rFonts w:asciiTheme="minorHAnsi" w:hAnsiTheme="minorHAnsi" w:cs="Arial"/>
        </w:rPr>
      </w:pPr>
    </w:p>
    <w:p w:rsidR="00A71051" w:rsidRDefault="00A71051" w:rsidP="00A71051">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A71051" w:rsidRDefault="00A71051" w:rsidP="00A71051">
      <w:pPr>
        <w:spacing w:after="2" w:line="254" w:lineRule="auto"/>
        <w:ind w:left="720" w:firstLine="0"/>
        <w:jc w:val="left"/>
        <w:rPr>
          <w:rFonts w:asciiTheme="minorHAnsi" w:hAnsiTheme="minorHAnsi" w:cs="Arial"/>
        </w:rPr>
      </w:pPr>
      <w:r>
        <w:rPr>
          <w:rFonts w:asciiTheme="minorHAnsi" w:hAnsiTheme="minorHAnsi" w:cs="Arial"/>
        </w:rPr>
        <w:t xml:space="preserve"> </w:t>
      </w:r>
    </w:p>
    <w:p w:rsidR="00A71051" w:rsidRDefault="00A71051" w:rsidP="00A71051">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A71051" w:rsidRDefault="00A71051" w:rsidP="00A71051">
      <w:pPr>
        <w:spacing w:line="254" w:lineRule="auto"/>
        <w:ind w:left="173" w:firstLine="0"/>
        <w:jc w:val="left"/>
        <w:rPr>
          <w:rFonts w:asciiTheme="minorHAnsi" w:hAnsiTheme="minorHAnsi" w:cs="Arial"/>
        </w:rPr>
      </w:pPr>
      <w:r>
        <w:rPr>
          <w:rFonts w:asciiTheme="minorHAnsi" w:hAnsiTheme="minorHAnsi" w:cs="Arial"/>
        </w:rPr>
        <w:t xml:space="preserve"> </w:t>
      </w:r>
    </w:p>
    <w:p w:rsidR="00A71051" w:rsidRDefault="00A71051" w:rsidP="00A71051">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A71051" w:rsidRDefault="00A71051" w:rsidP="00A71051">
      <w:pPr>
        <w:ind w:left="730" w:right="605"/>
        <w:rPr>
          <w:rFonts w:asciiTheme="minorHAnsi" w:hAnsiTheme="minorHAnsi" w:cs="Arial"/>
        </w:rPr>
      </w:pPr>
      <w:r>
        <w:rPr>
          <w:rFonts w:asciiTheme="minorHAnsi" w:hAnsiTheme="minorHAnsi" w:cs="Arial"/>
        </w:rPr>
        <w:t>………………………………………………………………………………………………………………………………………………………</w:t>
      </w:r>
    </w:p>
    <w:p w:rsidR="00A71051" w:rsidRDefault="00A71051" w:rsidP="00A71051">
      <w:pPr>
        <w:spacing w:line="254" w:lineRule="auto"/>
        <w:ind w:left="720" w:firstLine="0"/>
        <w:jc w:val="left"/>
        <w:rPr>
          <w:rFonts w:asciiTheme="minorHAnsi" w:hAnsiTheme="minorHAnsi" w:cs="Arial"/>
        </w:rPr>
      </w:pPr>
      <w:r>
        <w:rPr>
          <w:rFonts w:asciiTheme="minorHAnsi" w:hAnsiTheme="minorHAnsi" w:cs="Arial"/>
        </w:rPr>
        <w:t xml:space="preserve"> </w:t>
      </w:r>
    </w:p>
    <w:p w:rsidR="00A71051" w:rsidRDefault="00A71051" w:rsidP="00A71051">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A71051" w:rsidRDefault="00A71051" w:rsidP="00A71051">
      <w:pPr>
        <w:spacing w:after="2" w:line="254" w:lineRule="auto"/>
        <w:ind w:left="720" w:firstLine="0"/>
        <w:jc w:val="left"/>
        <w:rPr>
          <w:rFonts w:asciiTheme="minorHAnsi" w:hAnsiTheme="minorHAnsi" w:cs="Arial"/>
        </w:rPr>
      </w:pPr>
      <w:r>
        <w:rPr>
          <w:rFonts w:asciiTheme="minorHAnsi" w:hAnsiTheme="minorHAnsi" w:cs="Arial"/>
        </w:rPr>
        <w:t xml:space="preserve"> </w:t>
      </w:r>
    </w:p>
    <w:p w:rsidR="00A71051" w:rsidRDefault="00A71051" w:rsidP="00A71051">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A71051" w:rsidRDefault="00A71051" w:rsidP="00A71051">
      <w:pPr>
        <w:spacing w:after="0" w:line="254" w:lineRule="auto"/>
        <w:ind w:left="720" w:firstLine="0"/>
        <w:jc w:val="left"/>
        <w:rPr>
          <w:rFonts w:asciiTheme="minorHAnsi" w:hAnsiTheme="minorHAnsi" w:cs="Arial"/>
        </w:rPr>
      </w:pPr>
      <w:r>
        <w:rPr>
          <w:rFonts w:asciiTheme="minorHAnsi" w:hAnsiTheme="minorHAnsi" w:cs="Arial"/>
        </w:rPr>
        <w:t xml:space="preserve"> </w:t>
      </w:r>
    </w:p>
    <w:p w:rsidR="00A71051" w:rsidRDefault="00A71051" w:rsidP="00A71051">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w:t>
      </w:r>
      <w:r>
        <w:rPr>
          <w:rFonts w:asciiTheme="minorHAnsi" w:hAnsiTheme="minorHAnsi" w:cs="Arial"/>
        </w:rPr>
        <w:lastRenderedPageBreak/>
        <w:t xml:space="preserve">of my right to cancel this fee; however, I am also aware that cancelling the Client Service Fee will mean cancelling the Services provided in terms of said fee.   </w:t>
      </w:r>
    </w:p>
    <w:p w:rsidR="00A71051" w:rsidRDefault="00A71051" w:rsidP="00A71051">
      <w:pPr>
        <w:spacing w:after="0" w:line="254" w:lineRule="auto"/>
        <w:ind w:left="360" w:firstLine="0"/>
        <w:jc w:val="left"/>
        <w:rPr>
          <w:rFonts w:asciiTheme="minorHAnsi" w:hAnsiTheme="minorHAnsi" w:cs="Arial"/>
        </w:rPr>
      </w:pPr>
      <w:r>
        <w:rPr>
          <w:rFonts w:asciiTheme="minorHAnsi" w:hAnsiTheme="minorHAnsi" w:cs="Arial"/>
        </w:rPr>
        <w:t xml:space="preserve"> </w:t>
      </w:r>
    </w:p>
    <w:p w:rsidR="00A71051" w:rsidRDefault="00A71051" w:rsidP="00A71051">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A71051" w:rsidRDefault="00A71051" w:rsidP="00A71051">
      <w:pPr>
        <w:spacing w:line="254" w:lineRule="auto"/>
        <w:ind w:left="720" w:firstLine="0"/>
        <w:jc w:val="left"/>
        <w:rPr>
          <w:rFonts w:asciiTheme="minorHAnsi" w:hAnsiTheme="minorHAnsi" w:cs="Arial"/>
        </w:rPr>
      </w:pPr>
      <w:r>
        <w:rPr>
          <w:rFonts w:asciiTheme="minorHAnsi" w:hAnsiTheme="minorHAnsi" w:cs="Arial"/>
        </w:rPr>
        <w:t xml:space="preserve"> </w:t>
      </w:r>
    </w:p>
    <w:p w:rsidR="00A71051" w:rsidRDefault="00A71051" w:rsidP="00A71051">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A71051" w:rsidRDefault="00A71051" w:rsidP="00A71051">
      <w:pPr>
        <w:pStyle w:val="ListParagraph"/>
        <w:rPr>
          <w:rFonts w:asciiTheme="minorHAnsi" w:hAnsiTheme="minorHAnsi" w:cs="Arial"/>
        </w:rPr>
      </w:pPr>
    </w:p>
    <w:p w:rsidR="00A71051" w:rsidRDefault="00A71051" w:rsidP="00A71051">
      <w:pPr>
        <w:spacing w:line="259" w:lineRule="auto"/>
        <w:ind w:left="360" w:right="605" w:firstLine="0"/>
        <w:rPr>
          <w:rFonts w:asciiTheme="minorHAnsi" w:hAnsiTheme="minorHAnsi" w:cs="Arial"/>
        </w:rPr>
      </w:pPr>
      <w:r>
        <w:rPr>
          <w:rFonts w:asciiTheme="minorHAnsi" w:hAnsiTheme="minorHAnsi" w:cs="Arial"/>
        </w:rPr>
        <w:t xml:space="preserve"> </w:t>
      </w:r>
    </w:p>
    <w:p w:rsidR="00A71051" w:rsidRDefault="00A71051" w:rsidP="00A71051">
      <w:pPr>
        <w:ind w:left="370" w:right="605"/>
        <w:jc w:val="left"/>
        <w:rPr>
          <w:rFonts w:asciiTheme="minorHAnsi" w:hAnsiTheme="minorHAnsi" w:cs="Arial"/>
        </w:rPr>
      </w:pPr>
      <w:r>
        <w:rPr>
          <w:rFonts w:asciiTheme="minorHAnsi" w:hAnsiTheme="minorHAnsi" w:cs="Arial"/>
        </w:rPr>
        <w:t xml:space="preserve">……………………………………………………………………………………………………………………………………………………… </w:t>
      </w:r>
    </w:p>
    <w:p w:rsidR="00A71051" w:rsidRDefault="00A71051" w:rsidP="00A71051">
      <w:pPr>
        <w:spacing w:after="0" w:line="254" w:lineRule="auto"/>
        <w:ind w:left="360" w:firstLine="0"/>
        <w:jc w:val="left"/>
        <w:rPr>
          <w:rFonts w:asciiTheme="minorHAnsi" w:hAnsiTheme="minorHAnsi" w:cs="Arial"/>
        </w:rPr>
      </w:pPr>
      <w:r>
        <w:rPr>
          <w:rFonts w:asciiTheme="minorHAnsi" w:hAnsiTheme="minorHAnsi" w:cs="Arial"/>
        </w:rPr>
        <w:t xml:space="preserve"> </w:t>
      </w:r>
    </w:p>
    <w:p w:rsidR="00A71051" w:rsidRDefault="00A71051" w:rsidP="00A71051">
      <w:pPr>
        <w:spacing w:after="0" w:line="254" w:lineRule="auto"/>
        <w:ind w:left="360" w:firstLine="0"/>
        <w:jc w:val="left"/>
        <w:rPr>
          <w:rFonts w:asciiTheme="minorHAnsi" w:hAnsiTheme="minorHAnsi"/>
        </w:rPr>
      </w:pPr>
      <w:r>
        <w:rPr>
          <w:rFonts w:asciiTheme="minorHAnsi" w:hAnsiTheme="minorHAnsi"/>
        </w:rPr>
        <w:t xml:space="preserve"> </w:t>
      </w:r>
    </w:p>
    <w:p w:rsidR="00A71051" w:rsidRDefault="00A71051" w:rsidP="00A71051">
      <w:pPr>
        <w:ind w:left="370" w:right="605"/>
        <w:jc w:val="left"/>
        <w:rPr>
          <w:rFonts w:asciiTheme="minorHAnsi" w:hAnsiTheme="minorHAnsi"/>
        </w:rPr>
      </w:pPr>
      <w:r>
        <w:rPr>
          <w:rFonts w:asciiTheme="minorHAnsi" w:hAnsiTheme="minorHAnsi"/>
        </w:rPr>
        <w:t xml:space="preserve">Signed at: ……………………………………………………...on this …………. day of ………………….20………………….. </w:t>
      </w:r>
    </w:p>
    <w:p w:rsidR="00A71051" w:rsidRDefault="00A71051" w:rsidP="00A71051">
      <w:pPr>
        <w:spacing w:after="0" w:line="254" w:lineRule="auto"/>
        <w:ind w:left="720" w:firstLine="0"/>
        <w:jc w:val="left"/>
        <w:rPr>
          <w:rFonts w:asciiTheme="minorHAnsi" w:hAnsiTheme="minorHAnsi"/>
        </w:rPr>
      </w:pPr>
    </w:p>
    <w:p w:rsidR="00A71051" w:rsidRDefault="00A71051" w:rsidP="00A71051">
      <w:pPr>
        <w:spacing w:after="0" w:line="254" w:lineRule="auto"/>
        <w:ind w:left="720" w:firstLine="0"/>
        <w:jc w:val="left"/>
        <w:rPr>
          <w:rFonts w:asciiTheme="minorHAnsi" w:hAnsiTheme="minorHAnsi"/>
        </w:rPr>
      </w:pPr>
      <w:r>
        <w:rPr>
          <w:rFonts w:asciiTheme="minorHAnsi" w:hAnsiTheme="minorHAnsi"/>
        </w:rPr>
        <w:t xml:space="preserve"> </w:t>
      </w:r>
    </w:p>
    <w:p w:rsidR="00A71051" w:rsidRDefault="00A71051" w:rsidP="00A71051">
      <w:pPr>
        <w:spacing w:after="0" w:line="254" w:lineRule="auto"/>
        <w:ind w:left="720" w:firstLine="0"/>
        <w:jc w:val="left"/>
        <w:rPr>
          <w:rFonts w:asciiTheme="minorHAnsi" w:hAnsiTheme="minorHAnsi"/>
        </w:rPr>
      </w:pPr>
      <w:r>
        <w:rPr>
          <w:rFonts w:asciiTheme="minorHAnsi" w:hAnsiTheme="minorHAnsi"/>
        </w:rPr>
        <w:t xml:space="preserve"> </w:t>
      </w:r>
    </w:p>
    <w:p w:rsidR="00A71051" w:rsidRDefault="00A71051" w:rsidP="00A71051">
      <w:pPr>
        <w:ind w:left="284" w:right="-1" w:firstLine="0"/>
        <w:rPr>
          <w:rFonts w:asciiTheme="minorHAnsi" w:hAnsiTheme="minorHAnsi"/>
        </w:rPr>
      </w:pPr>
      <w:r>
        <w:rPr>
          <w:rFonts w:asciiTheme="minorHAnsi" w:hAnsiTheme="minorHAnsi"/>
        </w:rPr>
        <w:t>Signature: …………………………………………………..</w:t>
      </w:r>
      <w:bookmarkEnd w:id="0"/>
    </w:p>
    <w:sectPr w:rsidR="00A71051" w:rsidSect="002E08F0">
      <w:headerReference w:type="even" r:id="rId10"/>
      <w:headerReference w:type="default" r:id="rId11"/>
      <w:footerReference w:type="even" r:id="rId12"/>
      <w:footerReference w:type="default" r:id="rId13"/>
      <w:headerReference w:type="first" r:id="rId14"/>
      <w:footerReference w:type="first" r:id="rId15"/>
      <w:pgSz w:w="11900" w:h="16840"/>
      <w:pgMar w:top="709" w:right="560" w:bottom="144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52B" w:rsidRDefault="0026652B">
      <w:pPr>
        <w:spacing w:after="0" w:line="240" w:lineRule="auto"/>
      </w:pPr>
      <w:r>
        <w:separator/>
      </w:r>
    </w:p>
  </w:endnote>
  <w:endnote w:type="continuationSeparator" w:id="0">
    <w:p w:rsidR="0026652B" w:rsidRDefault="0026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915411"/>
      <w:docPartObj>
        <w:docPartGallery w:val="Page Numbers (Bottom of Page)"/>
        <w:docPartUnique/>
      </w:docPartObj>
    </w:sdtPr>
    <w:sdtEndPr>
      <w:rPr>
        <w:noProof/>
      </w:rPr>
    </w:sdtEndPr>
    <w:sdtContent>
      <w:p w:rsidR="00AD7FC5" w:rsidRDefault="00AD7FC5">
        <w:pPr>
          <w:pStyle w:val="Footer"/>
          <w:jc w:val="right"/>
        </w:pPr>
        <w:r>
          <w:fldChar w:fldCharType="begin"/>
        </w:r>
        <w:r>
          <w:instrText xml:space="preserve"> PAGE   \* MERGEFORMAT </w:instrText>
        </w:r>
        <w:r>
          <w:fldChar w:fldCharType="separate"/>
        </w:r>
        <w:r w:rsidR="00DF7219">
          <w:rPr>
            <w:noProof/>
          </w:rPr>
          <w:t>13</w:t>
        </w:r>
        <w:r>
          <w:rPr>
            <w:noProof/>
          </w:rPr>
          <w:fldChar w:fldCharType="end"/>
        </w:r>
      </w:p>
    </w:sdtContent>
  </w:sdt>
  <w:p w:rsidR="00817133" w:rsidRDefault="00AD7FC5">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52B" w:rsidRDefault="0026652B">
      <w:pPr>
        <w:spacing w:after="0" w:line="240" w:lineRule="auto"/>
      </w:pPr>
      <w:r>
        <w:separator/>
      </w:r>
    </w:p>
  </w:footnote>
  <w:footnote w:type="continuationSeparator" w:id="0">
    <w:p w:rsidR="0026652B" w:rsidRDefault="00266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Default="00AD7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Default="00AD7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C5" w:rsidRDefault="00AD7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1"/>
  </w:num>
  <w:num w:numId="23">
    <w:abstractNumId w:val="8"/>
  </w:num>
  <w:num w:numId="24">
    <w:abstractNumId w:val="5"/>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13B68"/>
    <w:rsid w:val="000B7510"/>
    <w:rsid w:val="000C4722"/>
    <w:rsid w:val="000E6A86"/>
    <w:rsid w:val="00122EFD"/>
    <w:rsid w:val="00137A95"/>
    <w:rsid w:val="0014162F"/>
    <w:rsid w:val="001A21A4"/>
    <w:rsid w:val="001C0268"/>
    <w:rsid w:val="001D2659"/>
    <w:rsid w:val="001D77AB"/>
    <w:rsid w:val="001F0412"/>
    <w:rsid w:val="001F0C25"/>
    <w:rsid w:val="00215A1D"/>
    <w:rsid w:val="00236948"/>
    <w:rsid w:val="002370F1"/>
    <w:rsid w:val="002410ED"/>
    <w:rsid w:val="00263258"/>
    <w:rsid w:val="0026652B"/>
    <w:rsid w:val="00274DBF"/>
    <w:rsid w:val="00275584"/>
    <w:rsid w:val="0027589C"/>
    <w:rsid w:val="002A0EB9"/>
    <w:rsid w:val="002D0BDF"/>
    <w:rsid w:val="002E08F0"/>
    <w:rsid w:val="00317C7F"/>
    <w:rsid w:val="003277A8"/>
    <w:rsid w:val="0035795A"/>
    <w:rsid w:val="00361D5D"/>
    <w:rsid w:val="00363BA4"/>
    <w:rsid w:val="00397A54"/>
    <w:rsid w:val="003E3EB8"/>
    <w:rsid w:val="00437191"/>
    <w:rsid w:val="004426D4"/>
    <w:rsid w:val="00457820"/>
    <w:rsid w:val="00483355"/>
    <w:rsid w:val="004A06EB"/>
    <w:rsid w:val="004E600E"/>
    <w:rsid w:val="0052512C"/>
    <w:rsid w:val="005661D6"/>
    <w:rsid w:val="00570A6A"/>
    <w:rsid w:val="005A4A44"/>
    <w:rsid w:val="005D13CB"/>
    <w:rsid w:val="005D1D71"/>
    <w:rsid w:val="005E017C"/>
    <w:rsid w:val="005F030C"/>
    <w:rsid w:val="00647508"/>
    <w:rsid w:val="00667C9D"/>
    <w:rsid w:val="006758DA"/>
    <w:rsid w:val="00676BA2"/>
    <w:rsid w:val="00690E59"/>
    <w:rsid w:val="006A3FCB"/>
    <w:rsid w:val="006B2B08"/>
    <w:rsid w:val="006B77C6"/>
    <w:rsid w:val="006B7FCE"/>
    <w:rsid w:val="006E4BE8"/>
    <w:rsid w:val="00701B5C"/>
    <w:rsid w:val="00703680"/>
    <w:rsid w:val="007206ED"/>
    <w:rsid w:val="00731BAA"/>
    <w:rsid w:val="00750659"/>
    <w:rsid w:val="007538BF"/>
    <w:rsid w:val="00763A5D"/>
    <w:rsid w:val="007961D3"/>
    <w:rsid w:val="007962B1"/>
    <w:rsid w:val="007C0215"/>
    <w:rsid w:val="00817133"/>
    <w:rsid w:val="00854392"/>
    <w:rsid w:val="00917A9D"/>
    <w:rsid w:val="00945081"/>
    <w:rsid w:val="00A104A3"/>
    <w:rsid w:val="00A71051"/>
    <w:rsid w:val="00AD64E0"/>
    <w:rsid w:val="00AD7FC5"/>
    <w:rsid w:val="00B00759"/>
    <w:rsid w:val="00B332D8"/>
    <w:rsid w:val="00B67E42"/>
    <w:rsid w:val="00B71C67"/>
    <w:rsid w:val="00B90479"/>
    <w:rsid w:val="00B938AD"/>
    <w:rsid w:val="00BE6A48"/>
    <w:rsid w:val="00BF1C50"/>
    <w:rsid w:val="00C0599C"/>
    <w:rsid w:val="00C12575"/>
    <w:rsid w:val="00C17A44"/>
    <w:rsid w:val="00C509D6"/>
    <w:rsid w:val="00C5485D"/>
    <w:rsid w:val="00C656FD"/>
    <w:rsid w:val="00C70E57"/>
    <w:rsid w:val="00C80D2B"/>
    <w:rsid w:val="00C859E3"/>
    <w:rsid w:val="00C91B0D"/>
    <w:rsid w:val="00CC1842"/>
    <w:rsid w:val="00CF30C1"/>
    <w:rsid w:val="00D105E3"/>
    <w:rsid w:val="00D236E7"/>
    <w:rsid w:val="00D41B01"/>
    <w:rsid w:val="00D46993"/>
    <w:rsid w:val="00D864F8"/>
    <w:rsid w:val="00DD7190"/>
    <w:rsid w:val="00DF7219"/>
    <w:rsid w:val="00E43166"/>
    <w:rsid w:val="00EF29CE"/>
    <w:rsid w:val="00F3608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AD7FC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AD7FC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427">
      <w:bodyDiv w:val="1"/>
      <w:marLeft w:val="0"/>
      <w:marRight w:val="0"/>
      <w:marTop w:val="0"/>
      <w:marBottom w:val="0"/>
      <w:divBdr>
        <w:top w:val="none" w:sz="0" w:space="0" w:color="auto"/>
        <w:left w:val="none" w:sz="0" w:space="0" w:color="auto"/>
        <w:bottom w:val="none" w:sz="0" w:space="0" w:color="auto"/>
        <w:right w:val="none" w:sz="0" w:space="0" w:color="auto"/>
      </w:divBdr>
    </w:div>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1116932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09465822">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3827</Words>
  <Characters>21818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23</cp:revision>
  <dcterms:created xsi:type="dcterms:W3CDTF">2018-01-12T12:17:00Z</dcterms:created>
  <dcterms:modified xsi:type="dcterms:W3CDTF">2020-06-29T07:51:00Z</dcterms:modified>
</cp:coreProperties>
</file>