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9FBFF" w14:textId="30F72317" w:rsidR="0045798F" w:rsidRDefault="0073055D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FA64653" wp14:editId="6F20733C">
                <wp:simplePos x="0" y="0"/>
                <wp:positionH relativeFrom="margin">
                  <wp:posOffset>3990975</wp:posOffset>
                </wp:positionH>
                <wp:positionV relativeFrom="paragraph">
                  <wp:posOffset>-133350</wp:posOffset>
                </wp:positionV>
                <wp:extent cx="1790700" cy="14185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0" cy="1418590"/>
                          <a:chOff x="-7" y="452"/>
                          <a:chExt cx="3463" cy="2339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0" y="452"/>
                            <a:ext cx="1380" cy="1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551"/>
                            <a:ext cx="3463" cy="12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3B67C" w14:textId="50582E06" w:rsidR="001B7D8A" w:rsidRPr="00465000" w:rsidRDefault="001B7D8A" w:rsidP="001B7D8A">
                              <w:pPr>
                                <w:shd w:val="clear" w:color="auto" w:fill="FFFFFF"/>
                                <w:tabs>
                                  <w:tab w:val="left" w:pos="916"/>
                                  <w:tab w:val="left" w:pos="1832"/>
                                  <w:tab w:val="left" w:pos="2748"/>
                                  <w:tab w:val="left" w:pos="3664"/>
                                  <w:tab w:val="left" w:pos="4580"/>
                                  <w:tab w:val="left" w:pos="5496"/>
                                  <w:tab w:val="left" w:pos="6412"/>
                                  <w:tab w:val="left" w:pos="7328"/>
                                  <w:tab w:val="left" w:pos="8244"/>
                                  <w:tab w:val="left" w:pos="9160"/>
                                  <w:tab w:val="left" w:pos="10076"/>
                                  <w:tab w:val="left" w:pos="10992"/>
                                  <w:tab w:val="left" w:pos="11908"/>
                                  <w:tab w:val="left" w:pos="12824"/>
                                  <w:tab w:val="left" w:pos="13740"/>
                                  <w:tab w:val="left" w:pos="14656"/>
                                </w:tabs>
                                <w:jc w:val="center"/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Administrati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212121"/>
                                  <w:sz w:val="18"/>
                                  <w:szCs w:val="18"/>
                                  <w:lang w:val="af-ZA"/>
                                </w:rPr>
                                <w:t>ve Broker</w:t>
                              </w:r>
                            </w:p>
                            <w:p w14:paraId="470C7668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Smit &amp; </w:t>
                              </w:r>
                              <w:proofErr w:type="spellStart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Kie</w:t>
                              </w:r>
                              <w:proofErr w:type="spellEnd"/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 xml:space="preserve"> Brokers(PTY)Ltd</w:t>
                              </w:r>
                            </w:p>
                            <w:p w14:paraId="442758EF" w14:textId="77777777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A64653" id="Group 2" o:spid="_x0000_s1026" style="position:absolute;left:0;text-align:left;margin-left:314.25pt;margin-top:-10.5pt;width:141pt;height:111.7pt;z-index:251661312;mso-position-horizontal-relative:margin" coordorigin="-7,452" coordsize="3463,23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TallBCard" style="position:absolute;left:1050;top:452;width:1380;height:11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">
                  <v:imagedata r:id="rId8" o:title="LogoTallBCard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-7;top:1551;width:3463;height:1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  <v:textbox>
                    <w:txbxContent>
                      <w:p w14:paraId="1AD3B67C" w14:textId="50582E06" w:rsidR="001B7D8A" w:rsidRPr="00465000" w:rsidRDefault="001B7D8A" w:rsidP="001B7D8A">
                        <w:pPr>
                          <w:shd w:val="clear" w:color="auto" w:fill="FFFFFF"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jc w:val="center"/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Administrati</w:t>
                        </w:r>
                        <w:r>
                          <w:rPr>
                            <w:rFonts w:ascii="Arial" w:hAnsi="Arial" w:cs="Arial"/>
                            <w:b/>
                            <w:color w:val="212121"/>
                            <w:sz w:val="18"/>
                            <w:szCs w:val="18"/>
                            <w:lang w:val="af-ZA"/>
                          </w:rPr>
                          <w:t>ve Broker</w:t>
                        </w:r>
                      </w:p>
                      <w:p w14:paraId="470C7668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Smit &amp; </w:t>
                        </w:r>
                        <w:proofErr w:type="spellStart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Kie</w:t>
                        </w:r>
                        <w:proofErr w:type="spellEnd"/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Brokers(PTY)Ltd</w:t>
                        </w:r>
                      </w:p>
                      <w:p w14:paraId="442758EF" w14:textId="77777777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93555" w:rsidRPr="008848B7">
        <w:rPr>
          <w:rFonts w:ascii="Arial" w:eastAsia="Arial" w:hAnsi="Arial" w:cs="Arial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3C8A53" wp14:editId="68A6BE4B">
                <wp:simplePos x="0" y="0"/>
                <wp:positionH relativeFrom="margin">
                  <wp:posOffset>133350</wp:posOffset>
                </wp:positionH>
                <wp:positionV relativeFrom="paragraph">
                  <wp:posOffset>-209550</wp:posOffset>
                </wp:positionV>
                <wp:extent cx="1428750" cy="1666893"/>
                <wp:effectExtent l="0" t="0" r="0" b="952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8750" cy="1666893"/>
                          <a:chOff x="-7" y="175"/>
                          <a:chExt cx="3463" cy="2538"/>
                        </a:xfrm>
                      </wpg:grpSpPr>
                      <pic:pic xmlns:pic="http://schemas.openxmlformats.org/drawingml/2006/picture">
                        <pic:nvPicPr>
                          <pic:cNvPr id="4" name="Picture 3" descr="LogoTallBCa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2" y="175"/>
                            <a:ext cx="1380" cy="12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7" y="1540"/>
                            <a:ext cx="3463" cy="11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402608" w14:textId="7DC9917E" w:rsidR="001B7D8A" w:rsidRPr="00465000" w:rsidRDefault="001B7D8A" w:rsidP="001B7D8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65000"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Advis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ing Broker</w:t>
                              </w:r>
                            </w:p>
                            <w:p w14:paraId="0CE70E3E" w14:textId="77777777" w:rsidR="00263EE5" w:rsidRPr="00104A82" w:rsidRDefault="00263EE5" w:rsidP="00263EE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104A82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Gericke du Plessis</w:t>
                              </w:r>
                            </w:p>
                            <w:p w14:paraId="6060FFF2" w14:textId="77777777" w:rsidR="00263EE5" w:rsidRPr="008848B7" w:rsidRDefault="00263EE5" w:rsidP="00263EE5">
                              <w:pPr>
                                <w:jc w:val="center"/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</w:pPr>
                              <w:r w:rsidRPr="008848B7">
                                <w:rPr>
                                  <w:rFonts w:ascii="Arial" w:hAnsi="Arial" w:cs="Arial"/>
                                  <w:sz w:val="18"/>
                                  <w:szCs w:val="18"/>
                                </w:rPr>
                                <w:t>FSP: 11184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3C8A53" id="Group 1" o:spid="_x0000_s1029" style="position:absolute;left:0;text-align:left;margin-left:10.5pt;margin-top:-16.5pt;width:112.5pt;height:131.25pt;z-index:251659264;mso-position-horizontal-relative:margin" coordorigin="-7,175" coordsize="3463,25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">
                <v:shape id="Picture 3" o:spid="_x0000_s1030" type="#_x0000_t75" alt="LogoTallBCard" style="position:absolute;left:1142;top:175;width:1380;height:1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">
                  <v:imagedata r:id="rId10" o:title="LogoTallBCard"/>
                </v:shape>
                <v:shape id="Text Box 2" o:spid="_x0000_s1031" type="#_x0000_t202" style="position:absolute;left:-7;top:1540;width:3463;height:1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" stroked="f">
                  <v:textbox>
                    <w:txbxContent>
                      <w:p w14:paraId="17402608" w14:textId="7DC9917E" w:rsidR="001B7D8A" w:rsidRPr="00465000" w:rsidRDefault="001B7D8A" w:rsidP="001B7D8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6500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Advis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ing Broker</w:t>
                        </w:r>
                      </w:p>
                      <w:p w14:paraId="0CE70E3E" w14:textId="77777777" w:rsidR="00263EE5" w:rsidRPr="00104A82" w:rsidRDefault="00263EE5" w:rsidP="00263EE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04A82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Gericke du Plessis</w:t>
                        </w:r>
                      </w:p>
                      <w:p w14:paraId="6060FFF2" w14:textId="77777777" w:rsidR="00263EE5" w:rsidRPr="008848B7" w:rsidRDefault="00263EE5" w:rsidP="00263EE5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848B7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>FSP: 11184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6CE55880" w14:textId="6EEAC44B" w:rsidR="0045798F" w:rsidRDefault="0045798F" w:rsidP="0045798F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58111CC" w14:textId="4E900D09" w:rsidR="0045798F" w:rsidRDefault="0045798F" w:rsidP="001B7D8A">
      <w:pPr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3949D25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bookmarkStart w:id="0" w:name="_GoBack"/>
      <w:bookmarkEnd w:id="0"/>
    </w:p>
    <w:p w14:paraId="675D6CB4" w14:textId="77777777" w:rsidR="0045798F" w:rsidRDefault="0045798F" w:rsidP="001B7D8A">
      <w:pPr>
        <w:jc w:val="right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0620348C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1C8C9BB4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593E0EBF" w14:textId="77777777" w:rsid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</w:p>
    <w:p w14:paraId="3CC8A4BB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SHORT TERM INSURANCE</w:t>
      </w:r>
    </w:p>
    <w:p w14:paraId="7864709F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SINGLE NEED ADVICE RECORD</w:t>
      </w:r>
    </w:p>
    <w:p w14:paraId="40418A09" w14:textId="77777777" w:rsidR="00E06040" w:rsidRPr="0045798F" w:rsidRDefault="0045798F" w:rsidP="0045798F">
      <w:pPr>
        <w:jc w:val="center"/>
        <w:rPr>
          <w:rFonts w:ascii="Arial Narrow" w:eastAsia="Arial Unicode MS" w:hAnsi="Arial Narrow" w:cs="Arial"/>
          <w:b/>
          <w:sz w:val="20"/>
          <w:szCs w:val="20"/>
          <w:u w:val="single"/>
        </w:rPr>
      </w:pPr>
      <w:r w:rsidRPr="0045798F">
        <w:rPr>
          <w:rFonts w:ascii="Arial Narrow" w:eastAsia="Arial Unicode MS" w:hAnsi="Arial Narrow" w:cs="Arial"/>
          <w:b/>
          <w:sz w:val="20"/>
          <w:szCs w:val="20"/>
          <w:u w:val="single"/>
        </w:rPr>
        <w:t>SUPPLEMENTARY DOCUMENT TO POLICY SCHEDULE / QUOTATION</w:t>
      </w:r>
    </w:p>
    <w:p w14:paraId="2D5941EE" w14:textId="77777777" w:rsidR="0045798F" w:rsidRDefault="0045798F" w:rsidP="0045798F">
      <w:pPr>
        <w:jc w:val="center"/>
      </w:pPr>
    </w:p>
    <w:tbl>
      <w:tblPr>
        <w:tblW w:w="9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2"/>
        <w:gridCol w:w="4878"/>
        <w:gridCol w:w="829"/>
        <w:gridCol w:w="1834"/>
      </w:tblGrid>
      <w:tr w:rsidR="0045798F" w:rsidRPr="00E51B3C" w14:paraId="2A4827DA" w14:textId="77777777" w:rsidTr="005A2CE2">
        <w:trPr>
          <w:trHeight w:val="226"/>
        </w:trPr>
        <w:tc>
          <w:tcPr>
            <w:tcW w:w="9273" w:type="dxa"/>
            <w:gridSpan w:val="4"/>
            <w:shd w:val="clear" w:color="auto" w:fill="auto"/>
          </w:tcPr>
          <w:p w14:paraId="544305F3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CLIENT DETAILS</w:t>
            </w:r>
          </w:p>
        </w:tc>
      </w:tr>
      <w:tr w:rsidR="0045798F" w:rsidRPr="00E51B3C" w14:paraId="70DF35CA" w14:textId="77777777" w:rsidTr="005A2CE2">
        <w:trPr>
          <w:trHeight w:val="443"/>
        </w:trPr>
        <w:tc>
          <w:tcPr>
            <w:tcW w:w="1732" w:type="dxa"/>
            <w:shd w:val="clear" w:color="auto" w:fill="auto"/>
            <w:vAlign w:val="center"/>
          </w:tcPr>
          <w:p w14:paraId="2D2D913E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Client name</w:t>
            </w:r>
          </w:p>
          <w:p w14:paraId="4829B018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4878" w:type="dxa"/>
            <w:shd w:val="clear" w:color="auto" w:fill="auto"/>
          </w:tcPr>
          <w:p w14:paraId="025567E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  <w:tc>
          <w:tcPr>
            <w:tcW w:w="829" w:type="dxa"/>
            <w:shd w:val="clear" w:color="auto" w:fill="auto"/>
            <w:vAlign w:val="center"/>
          </w:tcPr>
          <w:p w14:paraId="217EF071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  <w:r w:rsidRPr="00E51B3C">
              <w:rPr>
                <w:rFonts w:ascii="Arial Narrow" w:eastAsia="Arial Unicode MS" w:hAnsi="Arial Narrow" w:cs="Arial"/>
                <w:sz w:val="18"/>
                <w:szCs w:val="20"/>
              </w:rPr>
              <w:t>Policy no / ref</w:t>
            </w:r>
          </w:p>
        </w:tc>
        <w:tc>
          <w:tcPr>
            <w:tcW w:w="1832" w:type="dxa"/>
            <w:shd w:val="clear" w:color="auto" w:fill="auto"/>
          </w:tcPr>
          <w:p w14:paraId="1DDAE065" w14:textId="77777777" w:rsidR="0045798F" w:rsidRPr="00E51B3C" w:rsidRDefault="0045798F" w:rsidP="005A2CE2">
            <w:pPr>
              <w:rPr>
                <w:rFonts w:ascii="Arial Narrow" w:eastAsia="Arial Unicode MS" w:hAnsi="Arial Narrow" w:cs="Arial"/>
                <w:sz w:val="18"/>
                <w:szCs w:val="20"/>
              </w:rPr>
            </w:pPr>
          </w:p>
        </w:tc>
      </w:tr>
    </w:tbl>
    <w:p w14:paraId="3E1F81F1" w14:textId="77777777" w:rsidR="0045798F" w:rsidRDefault="0045798F" w:rsidP="0045798F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2"/>
      </w:tblGrid>
      <w:tr w:rsidR="0045798F" w:rsidRPr="00E51B3C" w14:paraId="05D1314D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C8C242" w14:textId="77777777" w:rsidR="0045798F" w:rsidRPr="00E51B3C" w:rsidRDefault="0045798F" w:rsidP="005A2CE2">
            <w:pPr>
              <w:jc w:val="center"/>
              <w:rPr>
                <w:rFonts w:ascii="Arial Narrow" w:eastAsia="Arial Unicode MS" w:hAnsi="Arial Narrow" w:cs="Arial"/>
                <w:sz w:val="18"/>
                <w:szCs w:val="20"/>
                <w:u w:val="single"/>
              </w:rPr>
            </w:pPr>
            <w:r w:rsidRPr="00E51B3C">
              <w:rPr>
                <w:rFonts w:ascii="Arial Narrow" w:eastAsia="Arial Unicode MS" w:hAnsi="Arial Narrow" w:cs="Arial"/>
                <w:b/>
                <w:sz w:val="18"/>
                <w:szCs w:val="20"/>
                <w:u w:val="single"/>
              </w:rPr>
              <w:t>AMENDMENT DETAILS</w:t>
            </w:r>
          </w:p>
        </w:tc>
      </w:tr>
      <w:tr w:rsidR="0045798F" w14:paraId="1D4FB07C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55D09D9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478EC63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1532590B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222FE37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B5760A2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0CCE1E88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437F7C3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7E59BCE9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A76103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52B6FBF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3B14528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1ED4805A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0EC931C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  <w:tr w:rsidR="0045798F" w14:paraId="6EBEB1C4" w14:textId="77777777" w:rsidTr="005A2CE2">
        <w:trPr>
          <w:trHeight w:val="489"/>
        </w:trPr>
        <w:tc>
          <w:tcPr>
            <w:tcW w:w="9322" w:type="dxa"/>
            <w:shd w:val="clear" w:color="auto" w:fill="auto"/>
          </w:tcPr>
          <w:p w14:paraId="594CB4BE" w14:textId="77777777" w:rsidR="0045798F" w:rsidRDefault="0045798F" w:rsidP="005A2CE2">
            <w:pPr>
              <w:jc w:val="center"/>
              <w:rPr>
                <w:rFonts w:ascii="Arial Narrow" w:eastAsia="Arial Unicode MS" w:hAnsi="Arial Narrow" w:cs="Arial"/>
                <w:b/>
                <w:sz w:val="20"/>
                <w:szCs w:val="20"/>
                <w:u w:val="single"/>
              </w:rPr>
            </w:pPr>
          </w:p>
        </w:tc>
      </w:tr>
    </w:tbl>
    <w:p w14:paraId="24B696C1" w14:textId="77777777" w:rsidR="0045798F" w:rsidRPr="0045798F" w:rsidRDefault="0045798F" w:rsidP="0045798F">
      <w:pPr>
        <w:jc w:val="center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b/>
          <w:sz w:val="18"/>
          <w:szCs w:val="18"/>
          <w:u w:val="single"/>
        </w:rPr>
        <w:t>DECLARATION:</w:t>
      </w:r>
    </w:p>
    <w:p w14:paraId="0BC228FB" w14:textId="77777777" w:rsidR="0045798F" w:rsidRPr="005375B7" w:rsidRDefault="0045798F" w:rsidP="005375B7">
      <w:pPr>
        <w:pStyle w:val="ListParagraph"/>
        <w:numPr>
          <w:ilvl w:val="0"/>
          <w:numId w:val="1"/>
        </w:numPr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confirm that the amendments must be done as above, and that the implication thereof was explained to me by the broker.</w:t>
      </w:r>
    </w:p>
    <w:p w14:paraId="32AAE7D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18E22D0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have never been refused insurance for the risk I now wish to insure, nor have I had any policy in which I have or had an interest cancelled or restricted.  The person completing this request on my behalf does so as my agent.</w:t>
      </w:r>
    </w:p>
    <w:p w14:paraId="24DA665F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6996180F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I understand that this insurance will not start until this proposal has been accepted by the insurers.</w:t>
      </w:r>
    </w:p>
    <w:p w14:paraId="3E25F794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5197B378" w14:textId="77777777" w:rsidR="0045798F" w:rsidRPr="005375B7" w:rsidRDefault="0045798F" w:rsidP="005375B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5375B7">
        <w:rPr>
          <w:rFonts w:ascii="Arial Narrow" w:eastAsia="Arial Unicode MS" w:hAnsi="Arial Narrow" w:cs="Arial"/>
          <w:sz w:val="18"/>
          <w:szCs w:val="18"/>
        </w:rPr>
        <w:t>Where I elected not to take up the Financial Advisor’s recommendation of a Full Financial Needs Analysis, I was advised and understand that I should take particular care to consider whether and ensure that the product(s) purchased or selected by me is/are appropriate to my specific needs, objectives and financial circumstances.</w:t>
      </w:r>
    </w:p>
    <w:p w14:paraId="43CCE01B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</w:p>
    <w:p w14:paraId="25BE39A9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If I did not provide the Financial Advisor with all information requested, or there was insufficient time to conduct an analysis, I confirm that:</w:t>
      </w:r>
    </w:p>
    <w:p w14:paraId="0DB6D7AC" w14:textId="77777777" w:rsidR="0045798F" w:rsidRPr="0045798F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a.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>I clearly understand that there may be limitations on the appropriateness of the advice provided, and</w:t>
      </w:r>
    </w:p>
    <w:p w14:paraId="3A7C9BB4" w14:textId="77777777" w:rsidR="005375B7" w:rsidRDefault="0045798F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b.</w:t>
      </w:r>
      <w:r w:rsidRPr="0045798F">
        <w:rPr>
          <w:rFonts w:ascii="Arial Narrow" w:eastAsia="Arial Unicode MS" w:hAnsi="Arial Narrow" w:cs="Arial"/>
          <w:sz w:val="18"/>
          <w:szCs w:val="18"/>
        </w:rPr>
        <w:tab/>
        <w:t xml:space="preserve">I will take particular care to consider on my own whether the advice is appropriate considering my own financial objectives and </w:t>
      </w:r>
      <w:r w:rsidR="005375B7">
        <w:rPr>
          <w:rFonts w:ascii="Arial Narrow" w:eastAsia="Arial Unicode MS" w:hAnsi="Arial Narrow" w:cs="Arial"/>
          <w:sz w:val="18"/>
          <w:szCs w:val="18"/>
        </w:rPr>
        <w:t xml:space="preserve"> </w:t>
      </w:r>
    </w:p>
    <w:p w14:paraId="596E2766" w14:textId="77777777" w:rsidR="0045798F" w:rsidRPr="0045798F" w:rsidRDefault="005375B7" w:rsidP="0045798F">
      <w:pPr>
        <w:spacing w:line="276" w:lineRule="auto"/>
        <w:jc w:val="both"/>
        <w:rPr>
          <w:rFonts w:ascii="Arial Narrow" w:eastAsia="Arial Unicode MS" w:hAnsi="Arial Narrow" w:cs="Arial"/>
          <w:sz w:val="18"/>
          <w:szCs w:val="18"/>
        </w:rPr>
      </w:pPr>
      <w:r>
        <w:rPr>
          <w:rFonts w:ascii="Arial Narrow" w:eastAsia="Arial Unicode MS" w:hAnsi="Arial Narrow" w:cs="Arial"/>
          <w:sz w:val="18"/>
          <w:szCs w:val="18"/>
        </w:rPr>
        <w:t xml:space="preserve">                  </w:t>
      </w:r>
      <w:r w:rsidR="0045798F" w:rsidRPr="0045798F">
        <w:rPr>
          <w:rFonts w:ascii="Arial Narrow" w:eastAsia="Arial Unicode MS" w:hAnsi="Arial Narrow" w:cs="Arial"/>
          <w:sz w:val="18"/>
          <w:szCs w:val="18"/>
        </w:rPr>
        <w:t>current financial position.</w:t>
      </w:r>
    </w:p>
    <w:p w14:paraId="71EA5A2E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69286A7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7E449CE4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Signature:  ___________________________________ Financial Advisor Signature:  _________________________________</w:t>
      </w:r>
    </w:p>
    <w:p w14:paraId="2943CA12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28ABD61A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63417ACF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r w:rsidRPr="0045798F">
        <w:rPr>
          <w:rFonts w:ascii="Arial Narrow" w:eastAsia="Arial Unicode MS" w:hAnsi="Arial Narrow" w:cs="Arial"/>
          <w:sz w:val="18"/>
          <w:szCs w:val="18"/>
        </w:rPr>
        <w:t>Client Name:  ______________________________________ Financial Advisor Name:  ____________________________________</w:t>
      </w:r>
    </w:p>
    <w:p w14:paraId="62114F75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</w:p>
    <w:p w14:paraId="4D2229CC" w14:textId="77777777" w:rsidR="0045798F" w:rsidRPr="0045798F" w:rsidRDefault="0045798F" w:rsidP="0045798F">
      <w:pPr>
        <w:rPr>
          <w:rFonts w:ascii="Arial Narrow" w:eastAsia="Arial Unicode MS" w:hAnsi="Arial Narrow" w:cs="Arial"/>
          <w:sz w:val="18"/>
          <w:szCs w:val="18"/>
        </w:rPr>
      </w:pPr>
      <w:proofErr w:type="gramStart"/>
      <w:r w:rsidRPr="0045798F">
        <w:rPr>
          <w:rFonts w:ascii="Arial Narrow" w:eastAsia="Arial Unicode MS" w:hAnsi="Arial Narrow" w:cs="Arial"/>
          <w:sz w:val="18"/>
          <w:szCs w:val="18"/>
        </w:rPr>
        <w:t>Date:_</w:t>
      </w:r>
      <w:proofErr w:type="gramEnd"/>
      <w:r w:rsidRPr="0045798F">
        <w:rPr>
          <w:rFonts w:ascii="Arial Narrow" w:eastAsia="Arial Unicode MS" w:hAnsi="Arial Narrow" w:cs="Arial"/>
          <w:sz w:val="18"/>
          <w:szCs w:val="18"/>
        </w:rPr>
        <w:t>__________________________________                      Date:____________________________________</w:t>
      </w:r>
    </w:p>
    <w:p w14:paraId="32AA5F56" w14:textId="77777777" w:rsidR="0045798F" w:rsidRPr="0045798F" w:rsidRDefault="0045798F" w:rsidP="0045798F">
      <w:pPr>
        <w:jc w:val="center"/>
        <w:rPr>
          <w:sz w:val="18"/>
          <w:szCs w:val="18"/>
        </w:rPr>
      </w:pPr>
    </w:p>
    <w:sectPr w:rsidR="0045798F" w:rsidRPr="0045798F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70904A" w14:textId="77777777" w:rsidR="00D65703" w:rsidRDefault="00D65703" w:rsidP="00877CEC">
      <w:r>
        <w:separator/>
      </w:r>
    </w:p>
  </w:endnote>
  <w:endnote w:type="continuationSeparator" w:id="0">
    <w:p w14:paraId="4662BF71" w14:textId="77777777" w:rsidR="00D65703" w:rsidRDefault="00D65703" w:rsidP="00877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830ACB" w14:textId="1EED7F69" w:rsidR="00877CEC" w:rsidRDefault="00877CEC">
    <w:pPr>
      <w:pStyle w:val="Footer"/>
    </w:pPr>
    <w:r>
      <w:t xml:space="preserve">07.12.2017     </w:t>
    </w:r>
    <w:r>
      <w:tab/>
      <w:t xml:space="preserve">Smit &amp; </w:t>
    </w:r>
    <w:proofErr w:type="spellStart"/>
    <w:r>
      <w:t>Kie</w:t>
    </w:r>
    <w:proofErr w:type="spellEnd"/>
    <w:r>
      <w:t xml:space="preserve"> Brokers(PTY)Ltd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A1085" w14:textId="77777777" w:rsidR="00D65703" w:rsidRDefault="00D65703" w:rsidP="00877CEC">
      <w:r>
        <w:separator/>
      </w:r>
    </w:p>
  </w:footnote>
  <w:footnote w:type="continuationSeparator" w:id="0">
    <w:p w14:paraId="7DCD30AA" w14:textId="77777777" w:rsidR="00D65703" w:rsidRDefault="00D65703" w:rsidP="00877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1B4BC6"/>
    <w:multiLevelType w:val="hybridMultilevel"/>
    <w:tmpl w:val="520E60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98F"/>
    <w:rsid w:val="0004173C"/>
    <w:rsid w:val="001B7D8A"/>
    <w:rsid w:val="00263EE5"/>
    <w:rsid w:val="002865D1"/>
    <w:rsid w:val="00346CC3"/>
    <w:rsid w:val="003F7B7D"/>
    <w:rsid w:val="0045798F"/>
    <w:rsid w:val="004C43F4"/>
    <w:rsid w:val="0050396A"/>
    <w:rsid w:val="005375B7"/>
    <w:rsid w:val="00700239"/>
    <w:rsid w:val="0073055D"/>
    <w:rsid w:val="007E6CBC"/>
    <w:rsid w:val="00860FC2"/>
    <w:rsid w:val="00877CEC"/>
    <w:rsid w:val="00883964"/>
    <w:rsid w:val="009E561C"/>
    <w:rsid w:val="00B967E7"/>
    <w:rsid w:val="00BF3554"/>
    <w:rsid w:val="00D20FAF"/>
    <w:rsid w:val="00D65703"/>
    <w:rsid w:val="00D93555"/>
    <w:rsid w:val="00E06040"/>
    <w:rsid w:val="00E0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6CFB"/>
  <w15:chartTrackingRefBased/>
  <w15:docId w15:val="{B8A9DA18-9460-4366-AB15-18419FD24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9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5B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77CE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7CEC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Trudie Pienaar</dc:creator>
  <cp:keywords/>
  <dc:description/>
  <cp:lastModifiedBy>Trudie Pienaar</cp:lastModifiedBy>
  <cp:revision>4</cp:revision>
  <dcterms:created xsi:type="dcterms:W3CDTF">2018-01-05T12:56:00Z</dcterms:created>
  <dcterms:modified xsi:type="dcterms:W3CDTF">2018-07-13T07:10:00Z</dcterms:modified>
</cp:coreProperties>
</file>