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8FBE8" w14:textId="10F20C96" w:rsidR="00012C92" w:rsidRDefault="00EA06DE" w:rsidP="0045798F">
      <w:pPr>
        <w:jc w:val="center"/>
        <w:rPr>
          <w:rFonts w:ascii="Tahoma" w:eastAsia="Arial Unicode MS" w:hAnsi="Tahoma" w:cs="Tahoma"/>
          <w:b/>
          <w:u w:val="single"/>
        </w:rPr>
      </w:pPr>
      <w:r>
        <w:rPr>
          <w:noProof/>
          <w:lang w:val="en-ZA" w:eastAsia="en-ZA"/>
        </w:rPr>
        <w:drawing>
          <wp:inline distT="0" distB="0" distL="0" distR="0" wp14:anchorId="30D983AD" wp14:editId="239D4BA2">
            <wp:extent cx="5791200" cy="21145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660F002" w14:textId="77777777" w:rsidR="00055CDE" w:rsidRDefault="00055CDE" w:rsidP="0045798F">
      <w:pPr>
        <w:jc w:val="center"/>
        <w:rPr>
          <w:rFonts w:ascii="Tahoma" w:eastAsia="Arial Unicode MS" w:hAnsi="Tahoma" w:cs="Tahoma"/>
          <w:b/>
          <w:u w:val="single"/>
        </w:rPr>
      </w:pPr>
    </w:p>
    <w:p w14:paraId="3CC8A4BB" w14:textId="1595E4B8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SHORT TERM INSURANCE</w:t>
      </w:r>
    </w:p>
    <w:p w14:paraId="7864709F" w14:textId="77777777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SINGLE NEED ADVICE RECORD</w:t>
      </w:r>
    </w:p>
    <w:p w14:paraId="40418A09" w14:textId="77777777" w:rsidR="00E06040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SUPPLEMENTARY DOCUMENT TO POLICY SCHEDULE / QUOTATION</w:t>
      </w:r>
    </w:p>
    <w:p w14:paraId="2D5941EE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500"/>
        <w:gridCol w:w="1207"/>
        <w:gridCol w:w="2195"/>
      </w:tblGrid>
      <w:tr w:rsidR="0045798F" w:rsidRPr="00540FA8" w14:paraId="2A4827DA" w14:textId="77777777" w:rsidTr="00A44AC8">
        <w:trPr>
          <w:trHeight w:val="226"/>
        </w:trPr>
        <w:tc>
          <w:tcPr>
            <w:tcW w:w="9634" w:type="dxa"/>
            <w:gridSpan w:val="4"/>
            <w:shd w:val="clear" w:color="auto" w:fill="auto"/>
          </w:tcPr>
          <w:p w14:paraId="24B44994" w14:textId="77777777" w:rsid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  <w:p w14:paraId="06FCA0DF" w14:textId="77777777" w:rsidR="0045798F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CLIENT DETAILS</w:t>
            </w:r>
          </w:p>
          <w:p w14:paraId="544305F3" w14:textId="77777777" w:rsidR="00540FA8" w:rsidRP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0DF35CA" w14:textId="77777777" w:rsidTr="00A44AC8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Client name</w:t>
            </w:r>
          </w:p>
          <w:p w14:paraId="4829B018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25567E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217EF071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Policy no / ref</w:t>
            </w:r>
          </w:p>
        </w:tc>
        <w:tc>
          <w:tcPr>
            <w:tcW w:w="2195" w:type="dxa"/>
            <w:shd w:val="clear" w:color="auto" w:fill="auto"/>
          </w:tcPr>
          <w:p w14:paraId="1DDAE065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</w:tr>
    </w:tbl>
    <w:p w14:paraId="3E1F81F1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45798F" w:rsidRPr="00540FA8" w14:paraId="05D1314D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59C8C24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AMENDMENT DETAILS</w:t>
            </w:r>
          </w:p>
        </w:tc>
      </w:tr>
      <w:tr w:rsidR="0045798F" w:rsidRPr="00540FA8" w14:paraId="1D4FB07C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455D09D9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478EC639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1532590B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222FE37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4B5760A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0CCE1E88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437F7C3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E59BCE9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5A76103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52B6FBF4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53B14528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1ED4805A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50EC931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6EBEB1C4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594CB4B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2491D948" w14:textId="77777777" w:rsidR="00540FA8" w:rsidRDefault="00540FA8" w:rsidP="0045798F">
      <w:pPr>
        <w:jc w:val="center"/>
        <w:rPr>
          <w:rFonts w:ascii="Tahoma" w:eastAsia="Arial Unicode MS" w:hAnsi="Tahoma" w:cs="Tahoma"/>
          <w:b/>
          <w:sz w:val="22"/>
          <w:szCs w:val="22"/>
          <w:u w:val="single"/>
        </w:rPr>
      </w:pPr>
    </w:p>
    <w:p w14:paraId="24B696C1" w14:textId="77777777" w:rsidR="0045798F" w:rsidRPr="00540FA8" w:rsidRDefault="0045798F" w:rsidP="00540FA8">
      <w:pPr>
        <w:jc w:val="center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b/>
          <w:sz w:val="22"/>
          <w:szCs w:val="22"/>
          <w:u w:val="single"/>
        </w:rPr>
        <w:t>DECLARATION:</w:t>
      </w:r>
    </w:p>
    <w:p w14:paraId="0BC228FB" w14:textId="77777777" w:rsidR="0045798F" w:rsidRPr="00540FA8" w:rsidRDefault="0045798F" w:rsidP="005375B7">
      <w:pPr>
        <w:pStyle w:val="ListParagraph"/>
        <w:numPr>
          <w:ilvl w:val="0"/>
          <w:numId w:val="1"/>
        </w:numPr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confirm that the amendments must be done as above, and that the implication thereof was explained to me by the broker.</w:t>
      </w:r>
    </w:p>
    <w:p w14:paraId="32AAE7D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18E22D0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996180F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understand that this insurance will not start until this proposal has been accepted by the insurers.</w:t>
      </w:r>
    </w:p>
    <w:p w14:paraId="3E25F794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5197B378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lastRenderedPageBreak/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25BE39A9" w14:textId="77777777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If I did not provide the Financial Advisor with all information requested, or there was insufficient time to conduct an analysis, I confirm that:</w:t>
      </w:r>
    </w:p>
    <w:p w14:paraId="6F4BB581" w14:textId="77777777" w:rsidR="00702734" w:rsidRDefault="00702734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</w:p>
    <w:p w14:paraId="596E2766" w14:textId="556A4B85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clearly understand that there may be limitations on the appropriateness of the advice provided, and</w:t>
      </w:r>
      <w:r w:rsidR="00093F8E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I will take particular care to consider on my own whether the advice is appropriate considering my own financial objectives and current financial position.</w:t>
      </w:r>
    </w:p>
    <w:p w14:paraId="71EA5A2E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469286A7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0455D63D" w14:textId="264B65CF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Signature:  ____________________</w:t>
      </w:r>
    </w:p>
    <w:p w14:paraId="066136D4" w14:textId="57B2DDCB" w:rsidR="00540FA8" w:rsidRP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Signature: ______________________</w:t>
      </w:r>
      <w:r w:rsidR="009631CA">
        <w:rPr>
          <w:rFonts w:ascii="Tahoma" w:eastAsia="Arial Unicode MS" w:hAnsi="Tahoma" w:cs="Tahoma"/>
          <w:sz w:val="22"/>
          <w:szCs w:val="22"/>
        </w:rPr>
        <w:t xml:space="preserve"> </w:t>
      </w:r>
      <w:r w:rsidR="00540FA8">
        <w:rPr>
          <w:rFonts w:ascii="Tahoma" w:eastAsia="Arial Unicode MS" w:hAnsi="Tahoma" w:cs="Tahoma"/>
          <w:sz w:val="22"/>
          <w:szCs w:val="22"/>
        </w:rPr>
        <w:t>Date: ______________________________</w:t>
      </w:r>
    </w:p>
    <w:p w14:paraId="7CCDF8F1" w14:textId="77777777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Name:  _______________________</w:t>
      </w:r>
    </w:p>
    <w:p w14:paraId="5F114D1C" w14:textId="77D494C0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Name:  _______________________</w:t>
      </w:r>
      <w:r w:rsidR="009631CA">
        <w:rPr>
          <w:rFonts w:ascii="Tahoma" w:eastAsia="Arial Unicode MS" w:hAnsi="Tahoma" w:cs="Tahoma"/>
          <w:sz w:val="22"/>
          <w:szCs w:val="22"/>
        </w:rPr>
        <w:t xml:space="preserve">__ </w:t>
      </w:r>
      <w:r w:rsidRPr="00540FA8">
        <w:rPr>
          <w:rFonts w:ascii="Tahoma" w:eastAsia="Arial Unicode MS" w:hAnsi="Tahoma" w:cs="Tahoma"/>
          <w:sz w:val="22"/>
          <w:szCs w:val="22"/>
        </w:rPr>
        <w:t>Date:</w:t>
      </w:r>
      <w:r w:rsidR="00540FA8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______________________________</w:t>
      </w:r>
    </w:p>
    <w:p w14:paraId="4D2229CC" w14:textId="3E48C816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 xml:space="preserve">                      </w:t>
      </w:r>
    </w:p>
    <w:p w14:paraId="32AA5F56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sectPr w:rsidR="0045798F" w:rsidRPr="00540FA8" w:rsidSect="00833422">
      <w:footerReference w:type="default" r:id="rId8"/>
      <w:pgSz w:w="11906" w:h="16838"/>
      <w:pgMar w:top="993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377F5" w14:textId="77777777" w:rsidR="003311EE" w:rsidRDefault="003311EE" w:rsidP="00877CEC">
      <w:r>
        <w:separator/>
      </w:r>
    </w:p>
  </w:endnote>
  <w:endnote w:type="continuationSeparator" w:id="0">
    <w:p w14:paraId="1CB2D759" w14:textId="77777777" w:rsidR="003311EE" w:rsidRDefault="003311EE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183060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sdt>
        <w:sdtPr>
          <w:rPr>
            <w:rFonts w:ascii="Tahoma" w:hAnsi="Tahoma" w:cs="Tahom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ADC5D4" w14:textId="73AD104B" w:rsidR="001D50D8" w:rsidRPr="0022258A" w:rsidRDefault="001D50D8">
            <w:pPr>
              <w:pStyle w:val="Footer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2258A">
              <w:rPr>
                <w:rFonts w:ascii="Tahoma" w:hAnsi="Tahoma" w:cs="Tahoma"/>
                <w:sz w:val="20"/>
                <w:szCs w:val="20"/>
              </w:rPr>
              <w:t xml:space="preserve">Page 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PAGE </w:instrTex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EA06DE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r w:rsidRPr="0022258A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NUMPAGES  </w:instrTex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EA06DE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A830ACB" w14:textId="5D7EDA86" w:rsidR="00877CEC" w:rsidRPr="0022258A" w:rsidRDefault="001D50D8">
    <w:pPr>
      <w:pStyle w:val="Footer"/>
      <w:rPr>
        <w:rFonts w:ascii="Tahoma" w:hAnsi="Tahoma" w:cs="Tahoma"/>
        <w:sz w:val="20"/>
        <w:szCs w:val="20"/>
      </w:rPr>
    </w:pPr>
    <w:r w:rsidRPr="0022258A">
      <w:rPr>
        <w:rFonts w:ascii="Tahoma" w:hAnsi="Tahoma" w:cs="Tahoma"/>
        <w:sz w:val="20"/>
        <w:szCs w:val="20"/>
      </w:rPr>
      <w:t>08/2021</w:t>
    </w:r>
    <w:r w:rsidRPr="0022258A">
      <w:rPr>
        <w:rFonts w:ascii="Tahoma" w:hAnsi="Tahoma" w:cs="Tahoma"/>
        <w:sz w:val="20"/>
        <w:szCs w:val="20"/>
      </w:rPr>
      <w:tab/>
      <w:t xml:space="preserve">Smit &amp; </w:t>
    </w:r>
    <w:proofErr w:type="spellStart"/>
    <w:r w:rsidRPr="0022258A">
      <w:rPr>
        <w:rFonts w:ascii="Tahoma" w:hAnsi="Tahoma" w:cs="Tahoma"/>
        <w:sz w:val="20"/>
        <w:szCs w:val="20"/>
      </w:rPr>
      <w:t>Kie</w:t>
    </w:r>
    <w:proofErr w:type="spellEnd"/>
    <w:r w:rsidRPr="0022258A">
      <w:rPr>
        <w:rFonts w:ascii="Tahoma" w:hAnsi="Tahoma" w:cs="Tahoma"/>
        <w:sz w:val="20"/>
        <w:szCs w:val="20"/>
      </w:rP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5ABA6" w14:textId="77777777" w:rsidR="003311EE" w:rsidRDefault="003311EE" w:rsidP="00877CEC">
      <w:r>
        <w:separator/>
      </w:r>
    </w:p>
  </w:footnote>
  <w:footnote w:type="continuationSeparator" w:id="0">
    <w:p w14:paraId="305ACC7F" w14:textId="77777777" w:rsidR="003311EE" w:rsidRDefault="003311EE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8F"/>
    <w:rsid w:val="00012C92"/>
    <w:rsid w:val="0005014A"/>
    <w:rsid w:val="0005192E"/>
    <w:rsid w:val="00055CDE"/>
    <w:rsid w:val="000662D6"/>
    <w:rsid w:val="0009256D"/>
    <w:rsid w:val="00093F8E"/>
    <w:rsid w:val="00147554"/>
    <w:rsid w:val="001B7D8A"/>
    <w:rsid w:val="001D50D8"/>
    <w:rsid w:val="001E39AF"/>
    <w:rsid w:val="0022258A"/>
    <w:rsid w:val="00227695"/>
    <w:rsid w:val="002464E4"/>
    <w:rsid w:val="00246A01"/>
    <w:rsid w:val="002708DC"/>
    <w:rsid w:val="00273B48"/>
    <w:rsid w:val="0027461C"/>
    <w:rsid w:val="002865D1"/>
    <w:rsid w:val="002B1F9D"/>
    <w:rsid w:val="002D39BC"/>
    <w:rsid w:val="002D4C8F"/>
    <w:rsid w:val="002F7316"/>
    <w:rsid w:val="00301B17"/>
    <w:rsid w:val="003311EE"/>
    <w:rsid w:val="00375299"/>
    <w:rsid w:val="003A6959"/>
    <w:rsid w:val="003C2C2D"/>
    <w:rsid w:val="003D1428"/>
    <w:rsid w:val="003F7B7D"/>
    <w:rsid w:val="004170A4"/>
    <w:rsid w:val="0045798F"/>
    <w:rsid w:val="00470111"/>
    <w:rsid w:val="0049393A"/>
    <w:rsid w:val="004A71AD"/>
    <w:rsid w:val="004B2C94"/>
    <w:rsid w:val="004C43F4"/>
    <w:rsid w:val="0050396A"/>
    <w:rsid w:val="00525B01"/>
    <w:rsid w:val="005375B7"/>
    <w:rsid w:val="00540FA8"/>
    <w:rsid w:val="00651648"/>
    <w:rsid w:val="006C14C3"/>
    <w:rsid w:val="006C73B0"/>
    <w:rsid w:val="006E0D38"/>
    <w:rsid w:val="00702734"/>
    <w:rsid w:val="007146E3"/>
    <w:rsid w:val="00727F99"/>
    <w:rsid w:val="00757F2F"/>
    <w:rsid w:val="0079643C"/>
    <w:rsid w:val="0079724B"/>
    <w:rsid w:val="007A1071"/>
    <w:rsid w:val="007B56B2"/>
    <w:rsid w:val="007D1C95"/>
    <w:rsid w:val="007E6CBC"/>
    <w:rsid w:val="0082695B"/>
    <w:rsid w:val="00833422"/>
    <w:rsid w:val="00877CEC"/>
    <w:rsid w:val="00883964"/>
    <w:rsid w:val="008B1477"/>
    <w:rsid w:val="009631CA"/>
    <w:rsid w:val="00A44AC8"/>
    <w:rsid w:val="00B40755"/>
    <w:rsid w:val="00BE5A97"/>
    <w:rsid w:val="00BF3554"/>
    <w:rsid w:val="00C865BC"/>
    <w:rsid w:val="00D60762"/>
    <w:rsid w:val="00E06040"/>
    <w:rsid w:val="00E07190"/>
    <w:rsid w:val="00E26A4B"/>
    <w:rsid w:val="00E4126D"/>
    <w:rsid w:val="00E522E3"/>
    <w:rsid w:val="00EA06DE"/>
    <w:rsid w:val="00EB05CD"/>
    <w:rsid w:val="00F17DD1"/>
    <w:rsid w:val="00F26B9D"/>
    <w:rsid w:val="00F27FEC"/>
    <w:rsid w:val="00F733E6"/>
    <w:rsid w:val="00F90860"/>
    <w:rsid w:val="00FA5E92"/>
    <w:rsid w:val="00FC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40</cp:revision>
  <dcterms:created xsi:type="dcterms:W3CDTF">2018-01-05T12:42:00Z</dcterms:created>
  <dcterms:modified xsi:type="dcterms:W3CDTF">2022-02-03T06:59:00Z</dcterms:modified>
</cp:coreProperties>
</file>