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665C04"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4675035</wp:posOffset>
                </wp:positionH>
                <wp:positionV relativeFrom="paragraph">
                  <wp:posOffset>13749</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8.1pt;margin-top:1.1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DpnNH/cgQAANYLAAAOAAAAAAAAAAAAAAAAADoCAABk&#10;cnMvZTJvRG9jLnhtbFBLAQItABQABgAIAAAAIQCqJg6+vAAAACEBAAAZAAAAAAAAAAAAAAAAANgG&#10;AABkcnMvX3JlbHMvZTJvRG9jLnhtbC5yZWxzUEsBAi0AFAAGAAgAAAAhANmHdhPhAAAACg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1613EC" w:rsidRPr="002C24A3">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170009</wp:posOffset>
                </wp:positionH>
                <wp:positionV relativeFrom="paragraph">
                  <wp:posOffset>4786</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FF74D4" w:rsidP="00B5310F">
                              <w:pPr>
                                <w:spacing w:after="0"/>
                                <w:jc w:val="center"/>
                                <w:rPr>
                                  <w:szCs w:val="18"/>
                                </w:rPr>
                              </w:pPr>
                              <w:r>
                                <w:rPr>
                                  <w:szCs w:val="18"/>
                                </w:rPr>
                                <w:t>Leon Roode</w:t>
                              </w:r>
                              <w:bookmarkStart w:id="0" w:name="_GoBack"/>
                              <w:bookmarkEnd w:id="0"/>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3.4pt;margin-top:.4pt;width:143.25pt;height:111pt;z-index:251658240;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DKATEieQQAANsLAAAOAAAAAAAAAAAAAAAAADoC&#10;AABkcnMvZTJvRG9jLnhtbFBLAQItABQABgAIAAAAIQCqJg6+vAAAACEBAAAZAAAAAAAAAAAAAAAA&#10;AN8GAABkcnMvX3JlbHMvZTJvRG9jLnhtbC5yZWxzUEsBAi0AFAAGAAgAAAAhAK3J9IPdAAAABwEA&#10;AA8AAAAAAAAAAAAAAAAA0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45C32" w:rsidRPr="00F04465" w:rsidRDefault="00B45C3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FF74D4" w:rsidP="00B5310F">
                        <w:pPr>
                          <w:spacing w:after="0"/>
                          <w:jc w:val="center"/>
                          <w:rPr>
                            <w:szCs w:val="18"/>
                          </w:rPr>
                        </w:pPr>
                        <w:r>
                          <w:rPr>
                            <w:szCs w:val="18"/>
                          </w:rPr>
                          <w:t>Leon Roode</w:t>
                        </w:r>
                        <w:bookmarkStart w:id="1" w:name="_GoBack"/>
                        <w:bookmarkEnd w:id="1"/>
                      </w:p>
                      <w:p w:rsidR="00B45C32" w:rsidRPr="00F04465" w:rsidRDefault="00B45C32" w:rsidP="00B5310F">
                        <w:pPr>
                          <w:spacing w:after="0"/>
                          <w:jc w:val="center"/>
                          <w:rPr>
                            <w:szCs w:val="18"/>
                          </w:rPr>
                        </w:pPr>
                        <w:r>
                          <w:rPr>
                            <w:szCs w:val="18"/>
                          </w:rPr>
                          <w:t>FSP: 11184</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10:wrap anchorx="margin"/>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lastRenderedPageBreak/>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2"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2"/>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3"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4" w:name="_Hlk500859122"/>
      <w:bookmarkEnd w:id="3"/>
      <w:r w:rsidRPr="002C24A3">
        <w:rPr>
          <w:lang w:val="af-ZA"/>
        </w:rPr>
        <w:t xml:space="preserve">Geisers moet onder Besigheid Alle Risiko verseker word </w:t>
      </w:r>
      <w:bookmarkEnd w:id="4"/>
    </w:p>
    <w:p w:rsidR="00FD68AB" w:rsidRPr="002C24A3" w:rsidRDefault="00FD68AB">
      <w:pPr>
        <w:numPr>
          <w:ilvl w:val="0"/>
          <w:numId w:val="3"/>
        </w:numPr>
        <w:spacing w:after="14" w:line="243" w:lineRule="auto"/>
        <w:ind w:right="1281" w:hanging="360"/>
        <w:rPr>
          <w:b/>
          <w:u w:val="single"/>
          <w:lang w:val="af-ZA"/>
        </w:rPr>
      </w:pPr>
      <w:bookmarkStart w:id="5" w:name="_Hlk500859136"/>
      <w:r w:rsidRPr="002C24A3">
        <w:rPr>
          <w:b/>
          <w:u w:val="single"/>
          <w:lang w:val="af-ZA"/>
        </w:rPr>
        <w:t>Eweredigheid is hier van toepassing</w:t>
      </w:r>
    </w:p>
    <w:bookmarkEnd w:id="5"/>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lastRenderedPageBreak/>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lastRenderedPageBreak/>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lastRenderedPageBreak/>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6" w:name="_Hlk501028333"/>
      <w:r w:rsidRPr="002C24A3">
        <w:rPr>
          <w:sz w:val="20"/>
          <w:szCs w:val="20"/>
          <w:lang w:val="af-ZA"/>
        </w:rPr>
        <w:t>Lugvaartuie</w:t>
      </w:r>
    </w:p>
    <w:bookmarkEnd w:id="6"/>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lastRenderedPageBreak/>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7"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7"/>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8" w:name="_Hlk501028783"/>
      <w:r w:rsidRPr="002C24A3">
        <w:rPr>
          <w:sz w:val="20"/>
          <w:szCs w:val="20"/>
          <w:lang w:val="af-ZA"/>
        </w:rPr>
        <w:t>Krediet versekering (debiteure risiko's)</w:t>
      </w:r>
    </w:p>
    <w:bookmarkEnd w:id="8"/>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lastRenderedPageBreak/>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F9A" w:rsidRDefault="00410F9A">
      <w:pPr>
        <w:spacing w:after="0" w:line="240" w:lineRule="auto"/>
      </w:pPr>
      <w:r>
        <w:separator/>
      </w:r>
    </w:p>
  </w:endnote>
  <w:endnote w:type="continuationSeparator" w:id="0">
    <w:p w:rsidR="00410F9A" w:rsidRDefault="0041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FF74D4" w:rsidRPr="00FF74D4">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F9A" w:rsidRDefault="00410F9A">
      <w:pPr>
        <w:spacing w:after="0" w:line="240" w:lineRule="auto"/>
      </w:pPr>
      <w:r>
        <w:separator/>
      </w:r>
    </w:p>
  </w:footnote>
  <w:footnote w:type="continuationSeparator" w:id="0">
    <w:p w:rsidR="00410F9A" w:rsidRDefault="00410F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0F9A"/>
    <w:rsid w:val="00412738"/>
    <w:rsid w:val="0044419A"/>
    <w:rsid w:val="00455DDA"/>
    <w:rsid w:val="004A1977"/>
    <w:rsid w:val="004B5167"/>
    <w:rsid w:val="004C637D"/>
    <w:rsid w:val="004F4841"/>
    <w:rsid w:val="00525F01"/>
    <w:rsid w:val="0058394F"/>
    <w:rsid w:val="005D1D48"/>
    <w:rsid w:val="005D62BF"/>
    <w:rsid w:val="005E01A8"/>
    <w:rsid w:val="005E4A48"/>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 w:val="00FF74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962A"/>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18</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33</cp:revision>
  <cp:lastPrinted>2018-01-18T12:47:00Z</cp:lastPrinted>
  <dcterms:created xsi:type="dcterms:W3CDTF">2017-12-05T12:11:00Z</dcterms:created>
  <dcterms:modified xsi:type="dcterms:W3CDTF">2018-01-23T07:56:00Z</dcterms:modified>
</cp:coreProperties>
</file>