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165335"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5216895</wp:posOffset>
            </wp:positionH>
            <wp:positionV relativeFrom="paragraph">
              <wp:posOffset>-3365</wp:posOffset>
            </wp:positionV>
            <wp:extent cx="848294" cy="1119116"/>
            <wp:effectExtent l="0" t="0" r="9525" b="508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848294" cy="1119116"/>
                    </a:xfrm>
                    <a:prstGeom prst="rect">
                      <a:avLst/>
                    </a:prstGeom>
                  </pic:spPr>
                </pic:pic>
              </a:graphicData>
            </a:graphic>
            <wp14:sizeRelH relativeFrom="margin">
              <wp14:pctWidth>0</wp14:pctWidth>
            </wp14:sizeRelH>
            <wp14:sizeRelV relativeFrom="margin">
              <wp14:pctHeight>0</wp14:pctHeight>
            </wp14:sizeRelV>
          </wp:anchor>
        </w:drawing>
      </w:r>
      <w:r w:rsidR="00D91ED5">
        <w:rPr>
          <w:rFonts w:eastAsia="Times New Roman"/>
          <w:noProof/>
          <w:sz w:val="27"/>
          <w:szCs w:val="27"/>
        </w:rPr>
        <w:drawing>
          <wp:anchor distT="0" distB="0" distL="114300" distR="114300" simplePos="0" relativeHeight="251685888" behindDoc="0" locked="0" layoutInCell="1" allowOverlap="1" wp14:anchorId="0A20F7A8" wp14:editId="2DC9A9E5">
            <wp:simplePos x="0" y="0"/>
            <wp:positionH relativeFrom="margin">
              <wp:align>left</wp:align>
            </wp:positionH>
            <wp:positionV relativeFrom="paragraph">
              <wp:posOffset>66040</wp:posOffset>
            </wp:positionV>
            <wp:extent cx="1914525" cy="835318"/>
            <wp:effectExtent l="0" t="0" r="0" b="3175"/>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4525" cy="835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4D5AA3" w:rsidP="004D5AA3">
      <w:pPr>
        <w:spacing w:after="160" w:line="259" w:lineRule="auto"/>
        <w:ind w:left="0" w:firstLine="0"/>
        <w:jc w:val="center"/>
      </w:pPr>
      <w:r>
        <w:rPr>
          <w:sz w:val="36"/>
        </w:rPr>
        <w:t>(</w:t>
      </w:r>
      <w:r w:rsidR="00165335">
        <w:rPr>
          <w:sz w:val="36"/>
        </w:rPr>
        <w:t>AGRIC</w:t>
      </w:r>
      <w:r>
        <w:rPr>
          <w:sz w:val="36"/>
        </w:rPr>
        <w:t>)</w:t>
      </w:r>
    </w:p>
    <w:p w:rsidR="004D5AA3" w:rsidRDefault="004D5AA3" w:rsidP="004D5AA3">
      <w:pPr>
        <w:spacing w:after="160" w:line="259" w:lineRule="auto"/>
        <w:ind w:left="0" w:firstLine="0"/>
        <w:jc w:val="left"/>
      </w:pPr>
    </w:p>
    <w:p w:rsidR="00E06040" w:rsidRDefault="00165335" w:rsidP="00165335">
      <w:pPr>
        <w:spacing w:after="0"/>
      </w:pPr>
      <w:r>
        <w:t>Jennifer Forbes</w:t>
      </w:r>
    </w:p>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716452">
        <w:rPr>
          <w:b/>
          <w:sz w:val="18"/>
          <w:szCs w:val="18"/>
        </w:rPr>
        <w:t xml:space="preserve"> </w:t>
      </w:r>
      <w:r w:rsidR="00165335">
        <w:rPr>
          <w:b/>
          <w:sz w:val="18"/>
          <w:szCs w:val="18"/>
        </w:rPr>
        <w:t xml:space="preserve"> </w:t>
      </w:r>
      <w:r w:rsidR="00836897">
        <w:rPr>
          <w:b/>
          <w:sz w:val="18"/>
          <w:szCs w:val="18"/>
        </w:rPr>
        <w:t>Administrative</w:t>
      </w:r>
      <w:r>
        <w:rPr>
          <w:b/>
          <w:sz w:val="18"/>
          <w:szCs w:val="18"/>
        </w:rPr>
        <w:t xml:space="preserve"> Broker</w:t>
      </w:r>
    </w:p>
    <w:p w:rsidR="00525119" w:rsidRDefault="00165335" w:rsidP="00525119">
      <w:pPr>
        <w:spacing w:after="0" w:line="240" w:lineRule="auto"/>
        <w:jc w:val="left"/>
        <w:rPr>
          <w:sz w:val="18"/>
          <w:szCs w:val="18"/>
        </w:rPr>
      </w:pPr>
      <w:r w:rsidRPr="00165335">
        <w:rPr>
          <w:i/>
          <w:sz w:val="18"/>
          <w:szCs w:val="18"/>
        </w:rPr>
        <w:t>Under Supervision of Allan Forbes</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S</w:t>
      </w:r>
      <w:r w:rsidR="00525119">
        <w:rPr>
          <w:sz w:val="18"/>
          <w:szCs w:val="18"/>
        </w:rPr>
        <w:t xml:space="preserve">mit &amp; </w:t>
      </w:r>
      <w:proofErr w:type="spellStart"/>
      <w:r w:rsidR="00525119">
        <w:rPr>
          <w:sz w:val="18"/>
          <w:szCs w:val="18"/>
        </w:rPr>
        <w:t>Kie</w:t>
      </w:r>
      <w:proofErr w:type="spellEnd"/>
      <w:r w:rsidR="00525119">
        <w:rPr>
          <w:sz w:val="18"/>
          <w:szCs w:val="18"/>
        </w:rPr>
        <w:t xml:space="preserve"> Brokers (Pty)Ltd</w:t>
      </w:r>
    </w:p>
    <w:p w:rsidR="00525119" w:rsidRPr="007E7EC8" w:rsidRDefault="00716452" w:rsidP="00525119">
      <w:pPr>
        <w:spacing w:after="0" w:line="240" w:lineRule="auto"/>
        <w:jc w:val="left"/>
        <w:rPr>
          <w:i/>
          <w:sz w:val="18"/>
          <w:szCs w:val="18"/>
        </w:rPr>
      </w:pPr>
      <w:r w:rsidRPr="00716452">
        <w:rPr>
          <w:sz w:val="18"/>
          <w:szCs w:val="18"/>
        </w:rPr>
        <w:t xml:space="preserve">FSP: </w:t>
      </w:r>
      <w:r w:rsidR="00303A55">
        <w:rPr>
          <w:sz w:val="18"/>
          <w:szCs w:val="18"/>
        </w:rPr>
        <w:t xml:space="preserve"> 15415</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303A55">
        <w:rPr>
          <w:i/>
          <w:sz w:val="18"/>
          <w:szCs w:val="18"/>
        </w:rPr>
        <w:t xml:space="preserve">   </w:t>
      </w:r>
      <w:bookmarkStart w:id="0" w:name="_GoBack"/>
      <w:bookmarkEnd w:id="0"/>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D91ED5" w:rsidRDefault="00D91ED5"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D91ED5" w:rsidRDefault="00D91ED5"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10"/>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lastRenderedPageBreak/>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D91ED5" w:rsidRDefault="00D91ED5"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D91ED5" w:rsidRDefault="00D91ED5"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165335">
      <w:footerReference w:type="default" r:id="rId11"/>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8A7" w:rsidRDefault="00A158A7" w:rsidP="003C4895">
      <w:pPr>
        <w:spacing w:after="0" w:line="240" w:lineRule="auto"/>
      </w:pPr>
      <w:r>
        <w:separator/>
      </w:r>
    </w:p>
  </w:endnote>
  <w:endnote w:type="continuationSeparator" w:id="0">
    <w:p w:rsidR="00A158A7" w:rsidRDefault="00A158A7"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ED5" w:rsidRDefault="00D91ED5">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8A7" w:rsidRDefault="00A158A7" w:rsidP="003C4895">
      <w:pPr>
        <w:spacing w:after="0" w:line="240" w:lineRule="auto"/>
      </w:pPr>
      <w:r>
        <w:separator/>
      </w:r>
    </w:p>
  </w:footnote>
  <w:footnote w:type="continuationSeparator" w:id="0">
    <w:p w:rsidR="00A158A7" w:rsidRDefault="00A158A7"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165335"/>
    <w:rsid w:val="0025293B"/>
    <w:rsid w:val="00303A55"/>
    <w:rsid w:val="00307240"/>
    <w:rsid w:val="00310D75"/>
    <w:rsid w:val="00372C9B"/>
    <w:rsid w:val="00395A25"/>
    <w:rsid w:val="003C4895"/>
    <w:rsid w:val="003F4582"/>
    <w:rsid w:val="00432FCD"/>
    <w:rsid w:val="004602F2"/>
    <w:rsid w:val="0049634B"/>
    <w:rsid w:val="004A4DED"/>
    <w:rsid w:val="004D5AA3"/>
    <w:rsid w:val="00525119"/>
    <w:rsid w:val="00530BFA"/>
    <w:rsid w:val="005C1CCB"/>
    <w:rsid w:val="00663735"/>
    <w:rsid w:val="006651AA"/>
    <w:rsid w:val="006B1B4D"/>
    <w:rsid w:val="006E3155"/>
    <w:rsid w:val="006E53B8"/>
    <w:rsid w:val="00716452"/>
    <w:rsid w:val="007240BE"/>
    <w:rsid w:val="00743862"/>
    <w:rsid w:val="007E3D6A"/>
    <w:rsid w:val="00805121"/>
    <w:rsid w:val="00836074"/>
    <w:rsid w:val="00836897"/>
    <w:rsid w:val="00852F86"/>
    <w:rsid w:val="008C0D98"/>
    <w:rsid w:val="00936CAF"/>
    <w:rsid w:val="009428AF"/>
    <w:rsid w:val="00942AD9"/>
    <w:rsid w:val="009A736B"/>
    <w:rsid w:val="009C1249"/>
    <w:rsid w:val="00A158A7"/>
    <w:rsid w:val="00A61C66"/>
    <w:rsid w:val="00A661EA"/>
    <w:rsid w:val="00A869CA"/>
    <w:rsid w:val="00AF18AD"/>
    <w:rsid w:val="00B26235"/>
    <w:rsid w:val="00B52666"/>
    <w:rsid w:val="00B67BB8"/>
    <w:rsid w:val="00C0611A"/>
    <w:rsid w:val="00C55AFB"/>
    <w:rsid w:val="00C718D6"/>
    <w:rsid w:val="00C71F7F"/>
    <w:rsid w:val="00D21761"/>
    <w:rsid w:val="00D57803"/>
    <w:rsid w:val="00D81CEB"/>
    <w:rsid w:val="00D91ED5"/>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3824"/>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png@01D34F00.873DB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24</Pages>
  <Words>6221</Words>
  <Characters>35463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dcterms:created xsi:type="dcterms:W3CDTF">2018-06-14T07:02:00Z</dcterms:created>
  <dcterms:modified xsi:type="dcterms:W3CDTF">2018-08-06T12:19:00Z</dcterms:modified>
</cp:coreProperties>
</file>