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01992" w14:textId="77777777" w:rsidR="00445E60" w:rsidRPr="00E70AD8" w:rsidRDefault="00445E60" w:rsidP="00445E60">
      <w:pPr>
        <w:pStyle w:val="Heading1"/>
        <w:numPr>
          <w:ilvl w:val="0"/>
          <w:numId w:val="0"/>
        </w:numPr>
        <w:tabs>
          <w:tab w:val="left" w:pos="8730"/>
        </w:tabs>
        <w:ind w:left="360"/>
        <w:jc w:val="center"/>
        <w:rPr>
          <w:color w:val="000000" w:themeColor="text1"/>
        </w:rPr>
      </w:pPr>
      <w:bookmarkStart w:id="0" w:name="_GoBack"/>
      <w:r w:rsidRPr="00E70AD8">
        <w:rPr>
          <w:color w:val="000000" w:themeColor="text1"/>
        </w:rPr>
        <w:t>KYC Checklist for Natural persons (Foreign National)</w:t>
      </w:r>
    </w:p>
    <w:bookmarkEnd w:id="0"/>
    <w:p w14:paraId="1BF193DD" w14:textId="77777777" w:rsidR="00445E60" w:rsidRPr="00E70AD8" w:rsidRDefault="00445E60" w:rsidP="00445E60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</w:rPr>
      </w:pPr>
      <w:r w:rsidRPr="00E70AD8">
        <w:rPr>
          <w:rFonts w:cs="Arial"/>
          <w:color w:val="000000" w:themeColor="text1"/>
        </w:rPr>
        <w:fldChar w:fldCharType="begin"/>
      </w:r>
      <w:r w:rsidRPr="00E70AD8">
        <w:rPr>
          <w:rFonts w:cs="Arial"/>
          <w:color w:val="000000" w:themeColor="text1"/>
        </w:rPr>
        <w:instrText xml:space="preserve"> LINK Excel.Sheet.12 "C:\\Users\\Nicky Nairn\\Desktop\\FICA RMCP\\Annexures.xlsx" "KYC Natural Foreign!R1C1:R14C4" \a \f 4 \h  \* MERGEFORMAT </w:instrText>
      </w:r>
      <w:r w:rsidRPr="00E70AD8">
        <w:rPr>
          <w:rFonts w:cs="Arial"/>
          <w:color w:val="000000" w:themeColor="text1"/>
        </w:rPr>
        <w:fldChar w:fldCharType="separate"/>
      </w:r>
    </w:p>
    <w:tbl>
      <w:tblPr>
        <w:tblW w:w="8995" w:type="dxa"/>
        <w:tblLook w:val="04A0" w:firstRow="1" w:lastRow="0" w:firstColumn="1" w:lastColumn="0" w:noHBand="0" w:noVBand="1"/>
      </w:tblPr>
      <w:tblGrid>
        <w:gridCol w:w="2080"/>
        <w:gridCol w:w="2280"/>
        <w:gridCol w:w="2280"/>
        <w:gridCol w:w="2355"/>
      </w:tblGrid>
      <w:tr w:rsidR="00445E60" w:rsidRPr="00E70AD8" w14:paraId="2E15732E" w14:textId="77777777" w:rsidTr="005B46F7">
        <w:trPr>
          <w:trHeight w:val="144"/>
          <w:tblHeader/>
        </w:trPr>
        <w:tc>
          <w:tcPr>
            <w:tcW w:w="2080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000000" w:fill="D9D9D9"/>
            <w:vAlign w:val="center"/>
            <w:hideMark/>
          </w:tcPr>
          <w:p w14:paraId="1DC24401" w14:textId="77777777" w:rsidR="00445E60" w:rsidRPr="00E70AD8" w:rsidRDefault="00445E60" w:rsidP="005B46F7">
            <w:pPr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Information Required</w:t>
            </w:r>
          </w:p>
        </w:tc>
        <w:tc>
          <w:tcPr>
            <w:tcW w:w="2280" w:type="dxa"/>
            <w:tcBorders>
              <w:top w:val="single" w:sz="4" w:space="0" w:color="484848"/>
              <w:left w:val="nil"/>
              <w:bottom w:val="single" w:sz="4" w:space="0" w:color="484848"/>
              <w:right w:val="single" w:sz="4" w:space="0" w:color="484848"/>
            </w:tcBorders>
            <w:shd w:val="clear" w:color="000000" w:fill="D9D9D9"/>
            <w:vAlign w:val="center"/>
            <w:hideMark/>
          </w:tcPr>
          <w:p w14:paraId="40B79D80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Simplified</w:t>
            </w:r>
          </w:p>
        </w:tc>
        <w:tc>
          <w:tcPr>
            <w:tcW w:w="2280" w:type="dxa"/>
            <w:tcBorders>
              <w:top w:val="single" w:sz="4" w:space="0" w:color="484848"/>
              <w:left w:val="nil"/>
              <w:bottom w:val="single" w:sz="4" w:space="0" w:color="484848"/>
              <w:right w:val="single" w:sz="4" w:space="0" w:color="484848"/>
            </w:tcBorders>
            <w:shd w:val="clear" w:color="000000" w:fill="D9D9D9"/>
            <w:vAlign w:val="center"/>
            <w:hideMark/>
          </w:tcPr>
          <w:p w14:paraId="5F2207BF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2355" w:type="dxa"/>
            <w:tcBorders>
              <w:top w:val="single" w:sz="4" w:space="0" w:color="484848"/>
              <w:left w:val="nil"/>
              <w:bottom w:val="single" w:sz="4" w:space="0" w:color="484848"/>
              <w:right w:val="single" w:sz="4" w:space="0" w:color="484848"/>
            </w:tcBorders>
            <w:shd w:val="clear" w:color="000000" w:fill="D9D9D9"/>
            <w:vAlign w:val="center"/>
            <w:hideMark/>
          </w:tcPr>
          <w:p w14:paraId="379018D5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Enhanced</w:t>
            </w:r>
          </w:p>
        </w:tc>
      </w:tr>
      <w:tr w:rsidR="00445E60" w:rsidRPr="00E70AD8" w14:paraId="3DBEFC63" w14:textId="77777777" w:rsidTr="005B46F7">
        <w:trPr>
          <w:trHeight w:val="900"/>
        </w:trPr>
        <w:tc>
          <w:tcPr>
            <w:tcW w:w="2080" w:type="dxa"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07F07059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Full Names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2E12C87F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 xml:space="preserve">Original Passport or certified copy (not older than 3 months), or details contained in asylum seeker or refugee permits, work permits, visitors’ visas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13575A71" w14:textId="77777777" w:rsidR="00445E60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 xml:space="preserve">Original Passport or certified copy (not older than 3 months), or details contained in asylum seeker or refugee permits, work permits, visitors’ visas </w:t>
            </w:r>
          </w:p>
          <w:p w14:paraId="21A27286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701055F8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 xml:space="preserve">Original Passport or certified copy (not older than 3 months), or details contained in asylum seeker or refugee permits, work permits, visitors’ visas </w:t>
            </w:r>
          </w:p>
        </w:tc>
      </w:tr>
      <w:tr w:rsidR="00445E60" w:rsidRPr="00E70AD8" w14:paraId="05AF37FC" w14:textId="77777777" w:rsidTr="005B46F7">
        <w:trPr>
          <w:trHeight w:val="900"/>
        </w:trPr>
        <w:tc>
          <w:tcPr>
            <w:tcW w:w="2080" w:type="dxa"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62E52E04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0D23374F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 xml:space="preserve">Original Passport or certified copy (not older than 3 months), or details contained in asylum seeker or refugee permits, work permits, visitors’ visas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19356233" w14:textId="77777777" w:rsidR="00445E60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 xml:space="preserve">Original Passport or certified copy (not older than 3 months), or details contained in asylum seeker or refugee permits, work permits, visitors’ visas </w:t>
            </w:r>
          </w:p>
          <w:p w14:paraId="1B0D7BBD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6F50B150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 xml:space="preserve">Original Passport or certified copy (not older than 3 months), or details contained in asylum seeker or refugee permits, work permits, visitors’ visas </w:t>
            </w:r>
          </w:p>
        </w:tc>
      </w:tr>
      <w:tr w:rsidR="00445E60" w:rsidRPr="00E70AD8" w14:paraId="1E8EB828" w14:textId="77777777" w:rsidTr="005B46F7">
        <w:trPr>
          <w:trHeight w:val="900"/>
        </w:trPr>
        <w:tc>
          <w:tcPr>
            <w:tcW w:w="2080" w:type="dxa"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2E038402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Nationality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57EC02D0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 xml:space="preserve">Original Passport or certified copy (not older than 3 months), or details contained in asylum seeker or refugee permits, work permits, visitors’ visas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3004FB20" w14:textId="77777777" w:rsidR="00445E60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 xml:space="preserve">Original Passport or certified copy (not older than 3 months), or details contained in asylum seeker or refugee permits, work permits, visitors’ visas </w:t>
            </w:r>
          </w:p>
          <w:p w14:paraId="1434C759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47D05662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 xml:space="preserve">Original Passport or certified copy (not older than 3 months), or details contained in asylum seeker or refugee permits, work permits, visitors’ visas </w:t>
            </w:r>
          </w:p>
        </w:tc>
      </w:tr>
      <w:tr w:rsidR="00445E60" w:rsidRPr="00E70AD8" w14:paraId="105243B5" w14:textId="77777777" w:rsidTr="005B46F7">
        <w:trPr>
          <w:trHeight w:val="900"/>
        </w:trPr>
        <w:tc>
          <w:tcPr>
            <w:tcW w:w="2080" w:type="dxa"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643BA61A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Passport Number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5F602FE6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Original Passport or certified copy (not older than 3 months) or numbers contained in asylum seeker or refugee permits, work permits, visitors’ visas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4A22DA4A" w14:textId="77777777" w:rsidR="00445E60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Original Passport or certified copy (not older than 3 months) or numbers contained in asylum seeker or refugee permits, work permits, visitors’ visas</w:t>
            </w:r>
          </w:p>
          <w:p w14:paraId="081A7F72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7B97F9AC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Original Passport or certified copy (not older than 3 months) or numbers contained in asylum seeker or refugee permits, work permits, visitors’ visas</w:t>
            </w:r>
          </w:p>
        </w:tc>
      </w:tr>
      <w:tr w:rsidR="00445E60" w:rsidRPr="00E70AD8" w14:paraId="6EF4FC8A" w14:textId="77777777" w:rsidTr="005B46F7">
        <w:trPr>
          <w:trHeight w:val="1350"/>
        </w:trPr>
        <w:tc>
          <w:tcPr>
            <w:tcW w:w="2080" w:type="dxa"/>
            <w:vMerge w:val="restart"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3EFC32EC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Residential Address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6C3A5C1A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Any one of the following documents reflecting the client’s name and residential address were the service is delivered: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C3F85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Any one of the following documents reflecting the client’s name and residential address were the service is delivered:</w:t>
            </w:r>
          </w:p>
        </w:tc>
        <w:tc>
          <w:tcPr>
            <w:tcW w:w="2355" w:type="dxa"/>
            <w:tcBorders>
              <w:top w:val="nil"/>
              <w:left w:val="single" w:sz="4" w:space="0" w:color="484848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234D7E5A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An original or certified copy of any one of the following documents reflecting the client’s name and residential address were the service is delivered:</w:t>
            </w:r>
          </w:p>
        </w:tc>
      </w:tr>
      <w:tr w:rsidR="00445E60" w:rsidRPr="00E70AD8" w14:paraId="061A72CF" w14:textId="77777777" w:rsidTr="005B46F7">
        <w:trPr>
          <w:trHeight w:val="450"/>
        </w:trPr>
        <w:tc>
          <w:tcPr>
            <w:tcW w:w="2080" w:type="dxa"/>
            <w:vMerge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hideMark/>
          </w:tcPr>
          <w:p w14:paraId="47891CAA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721D7A33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6FE5EB90" w14:textId="77777777" w:rsidR="00445E60" w:rsidRPr="00E70AD8" w:rsidRDefault="00445E60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  <w:t>A recent lease/rental agreement;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628AE906" w14:textId="77777777" w:rsidR="00445E60" w:rsidRPr="00E70AD8" w:rsidRDefault="00445E60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  <w:t>A recent lease/rental agreement;</w:t>
            </w:r>
          </w:p>
        </w:tc>
      </w:tr>
      <w:tr w:rsidR="00445E60" w:rsidRPr="00E70AD8" w14:paraId="5DE13D7E" w14:textId="77777777" w:rsidTr="005B46F7">
        <w:trPr>
          <w:trHeight w:val="450"/>
        </w:trPr>
        <w:tc>
          <w:tcPr>
            <w:tcW w:w="2080" w:type="dxa"/>
            <w:vMerge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hideMark/>
          </w:tcPr>
          <w:p w14:paraId="3FB32AB1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5779AAAE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7195C201" w14:textId="77777777" w:rsidR="00445E60" w:rsidRPr="00E70AD8" w:rsidRDefault="00445E60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  <w:t>Mortgage statement from a bank;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194096AE" w14:textId="77777777" w:rsidR="00445E60" w:rsidRPr="00E70AD8" w:rsidRDefault="00445E60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  <w:t>Mortgage statement from a bank;</w:t>
            </w:r>
          </w:p>
        </w:tc>
      </w:tr>
      <w:tr w:rsidR="00445E60" w:rsidRPr="00E70AD8" w14:paraId="6EA0B4EC" w14:textId="77777777" w:rsidTr="005B46F7">
        <w:trPr>
          <w:trHeight w:val="225"/>
        </w:trPr>
        <w:tc>
          <w:tcPr>
            <w:tcW w:w="2080" w:type="dxa"/>
            <w:vMerge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hideMark/>
          </w:tcPr>
          <w:p w14:paraId="2500F207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3051B58F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49AEFF92" w14:textId="77777777" w:rsidR="00445E60" w:rsidRPr="00E70AD8" w:rsidRDefault="00445E60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  <w:t>Municipal rates and taxes;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598F6EF6" w14:textId="77777777" w:rsidR="00445E60" w:rsidRPr="00E70AD8" w:rsidRDefault="00445E60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  <w:t>Municipal rates and taxes;</w:t>
            </w:r>
          </w:p>
        </w:tc>
      </w:tr>
      <w:tr w:rsidR="00445E60" w:rsidRPr="00E70AD8" w14:paraId="1AC676A4" w14:textId="77777777" w:rsidTr="005B46F7">
        <w:trPr>
          <w:trHeight w:val="225"/>
        </w:trPr>
        <w:tc>
          <w:tcPr>
            <w:tcW w:w="2080" w:type="dxa"/>
            <w:vMerge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hideMark/>
          </w:tcPr>
          <w:p w14:paraId="2649AE9B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73BC474C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19082A65" w14:textId="77777777" w:rsidR="00445E60" w:rsidRPr="00E70AD8" w:rsidRDefault="00445E60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  <w:t>Telkom account;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694F1ADD" w14:textId="77777777" w:rsidR="00445E60" w:rsidRPr="00E70AD8" w:rsidRDefault="00445E60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  <w:t>Telkom account;</w:t>
            </w:r>
          </w:p>
        </w:tc>
      </w:tr>
      <w:tr w:rsidR="00445E60" w:rsidRPr="00E70AD8" w14:paraId="59715A27" w14:textId="77777777" w:rsidTr="005B46F7">
        <w:trPr>
          <w:trHeight w:val="675"/>
        </w:trPr>
        <w:tc>
          <w:tcPr>
            <w:tcW w:w="2080" w:type="dxa"/>
            <w:vMerge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hideMark/>
          </w:tcPr>
          <w:p w14:paraId="4AC229B3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15C693BE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7E1EA015" w14:textId="77777777" w:rsidR="00445E60" w:rsidRPr="00E70AD8" w:rsidRDefault="00445E60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  <w:t>A Short-term insurance schedule reflecting the risk address.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77F05171" w14:textId="77777777" w:rsidR="00445E60" w:rsidRPr="00E70AD8" w:rsidRDefault="00445E60" w:rsidP="005B46F7">
            <w:pPr>
              <w:spacing w:after="0" w:line="240" w:lineRule="auto"/>
              <w:ind w:left="271" w:hanging="270"/>
              <w:contextualSpacing/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20"/>
                <w:lang w:val="en-US"/>
              </w:rPr>
              <w:t>A Short-term insurance schedule reflecting the risk address.</w:t>
            </w:r>
          </w:p>
        </w:tc>
      </w:tr>
      <w:tr w:rsidR="00445E60" w:rsidRPr="00E70AD8" w14:paraId="183A72F4" w14:textId="77777777" w:rsidTr="005B46F7">
        <w:trPr>
          <w:trHeight w:val="450"/>
        </w:trPr>
        <w:tc>
          <w:tcPr>
            <w:tcW w:w="2080" w:type="dxa"/>
            <w:vMerge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hideMark/>
          </w:tcPr>
          <w:p w14:paraId="6C9C7EFB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4AC043D7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 xml:space="preserve">Documentation must be less than 3 months' old.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484848"/>
              <w:right w:val="nil"/>
            </w:tcBorders>
            <w:shd w:val="clear" w:color="auto" w:fill="auto"/>
            <w:hideMark/>
          </w:tcPr>
          <w:p w14:paraId="4CF7753B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 xml:space="preserve">Documentation must be less than 3 months' old. </w:t>
            </w:r>
          </w:p>
        </w:tc>
        <w:tc>
          <w:tcPr>
            <w:tcW w:w="2355" w:type="dxa"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4C594860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 xml:space="preserve">Documentation must be less than 3 months' old. </w:t>
            </w:r>
          </w:p>
        </w:tc>
      </w:tr>
      <w:tr w:rsidR="00445E60" w:rsidRPr="00E70AD8" w14:paraId="54A93EB8" w14:textId="77777777" w:rsidTr="005B46F7">
        <w:trPr>
          <w:trHeight w:val="1125"/>
        </w:trPr>
        <w:tc>
          <w:tcPr>
            <w:tcW w:w="2080" w:type="dxa"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1558B995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lastRenderedPageBreak/>
              <w:t xml:space="preserve">Income Tax Registration number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07D452CA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Not required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7778B1B2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Any official SARS document reflecting the natural persons’ name and income tax number.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6C460135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Any official original or certified copy of a SARS document reflecting the natural persons’ name and income tax number.</w:t>
            </w:r>
          </w:p>
        </w:tc>
      </w:tr>
      <w:tr w:rsidR="00445E60" w:rsidRPr="00E70AD8" w14:paraId="3EFB7856" w14:textId="77777777" w:rsidTr="005B46F7">
        <w:trPr>
          <w:trHeight w:val="2025"/>
        </w:trPr>
        <w:tc>
          <w:tcPr>
            <w:tcW w:w="2080" w:type="dxa"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7BD80B68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Other information that may be obtained to "Know Your Client" better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2A3A8A92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Not required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22E2CB32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Not required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719A13EE" w14:textId="77777777" w:rsidR="00445E60" w:rsidRPr="00E70AD8" w:rsidRDefault="00445E60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 xml:space="preserve">Biometric information, place of birth, family circumstances, place of employment or business, business address, contact details (including social media), contacts with authorities or other accountable institutions. </w:t>
            </w:r>
          </w:p>
        </w:tc>
      </w:tr>
    </w:tbl>
    <w:p w14:paraId="3ED39B16" w14:textId="06660841" w:rsidR="00445E60" w:rsidRPr="00E70AD8" w:rsidRDefault="00445E60" w:rsidP="00445E60">
      <w:pPr>
        <w:pStyle w:val="Heading1"/>
        <w:numPr>
          <w:ilvl w:val="0"/>
          <w:numId w:val="0"/>
        </w:numPr>
        <w:ind w:left="360" w:right="90"/>
        <w:jc w:val="center"/>
        <w:rPr>
          <w:rFonts w:cs="Arial"/>
          <w:color w:val="000000" w:themeColor="text1"/>
        </w:rPr>
      </w:pPr>
      <w:r w:rsidRPr="00E70AD8">
        <w:rPr>
          <w:rFonts w:cs="Arial"/>
          <w:color w:val="000000" w:themeColor="text1"/>
        </w:rPr>
        <w:fldChar w:fldCharType="end"/>
      </w:r>
      <w:r w:rsidRPr="00E70AD8">
        <w:rPr>
          <w:rFonts w:cs="Arial"/>
          <w:color w:val="000000" w:themeColor="text1"/>
        </w:rPr>
        <w:t xml:space="preserve"> </w:t>
      </w:r>
    </w:p>
    <w:p w14:paraId="4C4332AA" w14:textId="6AC57E2D" w:rsidR="00B07395" w:rsidRPr="00E70AD8" w:rsidRDefault="00B07395" w:rsidP="00B07395">
      <w:pPr>
        <w:spacing w:after="0" w:line="240" w:lineRule="auto"/>
        <w:rPr>
          <w:rFonts w:cs="Arial"/>
          <w:color w:val="000000" w:themeColor="text1"/>
        </w:rPr>
      </w:pPr>
    </w:p>
    <w:sectPr w:rsidR="00B07395" w:rsidRPr="00E70AD8" w:rsidSect="00B07395">
      <w:headerReference w:type="first" r:id="rId7"/>
      <w:footerReference w:type="first" r:id="rId8"/>
      <w:pgSz w:w="11906" w:h="16838"/>
      <w:pgMar w:top="993" w:right="1440" w:bottom="1440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D3384" w14:textId="77777777" w:rsidR="00A45249" w:rsidRDefault="00A45249" w:rsidP="007D43A7">
      <w:pPr>
        <w:spacing w:after="0" w:line="240" w:lineRule="auto"/>
      </w:pPr>
      <w:r>
        <w:separator/>
      </w:r>
    </w:p>
  </w:endnote>
  <w:endnote w:type="continuationSeparator" w:id="0">
    <w:p w14:paraId="6877D3D8" w14:textId="77777777" w:rsidR="00A45249" w:rsidRDefault="00A4524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77777777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58FA150E" wp14:editId="0D068D8F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77777777" w:rsidR="0011762C" w:rsidRPr="007C516C" w:rsidRDefault="0011762C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7777777" w:rsidR="0011762C" w:rsidRDefault="0011762C" w:rsidP="0011762C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1312" behindDoc="1" locked="0" layoutInCell="1" allowOverlap="1" wp14:anchorId="6F36BC5D" wp14:editId="21E53D43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A86828" w14:textId="3749CB99" w:rsidR="0011762C" w:rsidRDefault="00D10E41">
    <w:pPr>
      <w:pStyle w:val="Footer"/>
    </w:pPr>
    <w:r>
      <w:t>11/2019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4CC68" w14:textId="77777777" w:rsidR="00A45249" w:rsidRDefault="00A45249" w:rsidP="007D43A7">
      <w:pPr>
        <w:spacing w:after="0" w:line="240" w:lineRule="auto"/>
      </w:pPr>
      <w:r>
        <w:separator/>
      </w:r>
    </w:p>
  </w:footnote>
  <w:footnote w:type="continuationSeparator" w:id="0">
    <w:p w14:paraId="1B49394C" w14:textId="77777777" w:rsidR="00A45249" w:rsidRDefault="00A4524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29FE" w14:textId="77777777" w:rsidR="00896530" w:rsidRDefault="0011762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82C7412" wp14:editId="78EF63F2">
          <wp:simplePos x="0" y="0"/>
          <wp:positionH relativeFrom="margin">
            <wp:align>right</wp:align>
          </wp:positionH>
          <wp:positionV relativeFrom="page">
            <wp:posOffset>316132</wp:posOffset>
          </wp:positionV>
          <wp:extent cx="1228513" cy="1261057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513" cy="1261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0C56BF"/>
    <w:rsid w:val="001012D0"/>
    <w:rsid w:val="0011762C"/>
    <w:rsid w:val="003A4868"/>
    <w:rsid w:val="00445E60"/>
    <w:rsid w:val="004B6754"/>
    <w:rsid w:val="004C4D83"/>
    <w:rsid w:val="005D3A95"/>
    <w:rsid w:val="00713214"/>
    <w:rsid w:val="007C516C"/>
    <w:rsid w:val="007D43A7"/>
    <w:rsid w:val="00871026"/>
    <w:rsid w:val="0087557B"/>
    <w:rsid w:val="00896530"/>
    <w:rsid w:val="008B1AB8"/>
    <w:rsid w:val="008E2D93"/>
    <w:rsid w:val="00984EE3"/>
    <w:rsid w:val="00990025"/>
    <w:rsid w:val="00990622"/>
    <w:rsid w:val="00A42697"/>
    <w:rsid w:val="00A45249"/>
    <w:rsid w:val="00B01FD8"/>
    <w:rsid w:val="00B07395"/>
    <w:rsid w:val="00B22352"/>
    <w:rsid w:val="00BE3746"/>
    <w:rsid w:val="00C032D7"/>
    <w:rsid w:val="00C54CCC"/>
    <w:rsid w:val="00C966B0"/>
    <w:rsid w:val="00D10E41"/>
    <w:rsid w:val="00D66DE7"/>
    <w:rsid w:val="00D70BE4"/>
    <w:rsid w:val="00DD7983"/>
    <w:rsid w:val="00E57C83"/>
    <w:rsid w:val="00EA2602"/>
    <w:rsid w:val="00F31281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0E41"/>
    <w:pPr>
      <w:numPr>
        <w:numId w:val="1"/>
      </w:numPr>
      <w:spacing w:before="360" w:after="120" w:line="276" w:lineRule="auto"/>
      <w:ind w:left="357" w:right="272" w:hanging="357"/>
      <w:jc w:val="both"/>
      <w:outlineLvl w:val="0"/>
    </w:pPr>
    <w:rPr>
      <w:rFonts w:ascii="Arial" w:eastAsia="Calibri" w:hAnsi="Arial" w:cs="Calibri"/>
      <w:b/>
      <w:color w:val="F68D22"/>
      <w:sz w:val="24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10E41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D10E41"/>
    <w:pPr>
      <w:numPr>
        <w:ilvl w:val="3"/>
      </w:numPr>
      <w:tabs>
        <w:tab w:val="left" w:pos="1134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10E41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10E41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10E41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Style1">
    <w:name w:val="Style1"/>
    <w:basedOn w:val="Heading2"/>
    <w:qFormat/>
    <w:rsid w:val="00D10E41"/>
    <w:pPr>
      <w:numPr>
        <w:ilvl w:val="2"/>
      </w:numPr>
    </w:pPr>
  </w:style>
  <w:style w:type="paragraph" w:customStyle="1" w:styleId="NixNormal">
    <w:name w:val="Nix Normal"/>
    <w:basedOn w:val="Normal"/>
    <w:link w:val="NixNormalChar"/>
    <w:qFormat/>
    <w:rsid w:val="00D10E41"/>
    <w:pPr>
      <w:spacing w:before="120" w:after="120" w:line="276" w:lineRule="auto"/>
      <w:jc w:val="both"/>
    </w:pPr>
    <w:rPr>
      <w:rFonts w:ascii="Arial" w:eastAsia="Calibri" w:hAnsi="Arial" w:cs="Calibri"/>
      <w:i/>
      <w:color w:val="484848"/>
      <w:lang w:val="en-GB"/>
    </w:rPr>
  </w:style>
  <w:style w:type="character" w:customStyle="1" w:styleId="NixNormalChar">
    <w:name w:val="Nix Normal Char"/>
    <w:basedOn w:val="DefaultParagraphFont"/>
    <w:link w:val="NixNormal"/>
    <w:rsid w:val="00D10E41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D10E41"/>
    <w:pPr>
      <w:spacing w:before="120" w:after="120" w:line="276" w:lineRule="auto"/>
      <w:jc w:val="both"/>
    </w:pPr>
    <w:rPr>
      <w:rFonts w:ascii="Arial" w:eastAsia="Calibri" w:hAnsi="Arial" w:cs="Calibri"/>
      <w:color w:val="F68D22"/>
      <w:lang w:val="en-GB"/>
    </w:rPr>
  </w:style>
  <w:style w:type="character" w:customStyle="1" w:styleId="NNInstructionChar">
    <w:name w:val="NN Instruction Char"/>
    <w:basedOn w:val="DefaultParagraphFont"/>
    <w:link w:val="NNInstruction"/>
    <w:rsid w:val="00D10E41"/>
    <w:rPr>
      <w:rFonts w:ascii="Arial" w:eastAsia="Calibri" w:hAnsi="Arial" w:cs="Calibri"/>
      <w:color w:val="F68D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2016-07-21T14:08:00Z</cp:lastPrinted>
  <dcterms:created xsi:type="dcterms:W3CDTF">2020-02-10T13:35:00Z</dcterms:created>
  <dcterms:modified xsi:type="dcterms:W3CDTF">2020-02-10T13:35:00Z</dcterms:modified>
</cp:coreProperties>
</file>