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5C0EFE9C" w:rsidR="00076EBD" w:rsidRDefault="003B15D8" w:rsidP="00076EBD">
      <w:pPr>
        <w:spacing w:after="0"/>
        <w:jc w:val="center"/>
        <w:rPr>
          <w:b/>
          <w:sz w:val="32"/>
          <w:szCs w:val="32"/>
        </w:rPr>
      </w:pPr>
      <w:r>
        <w:rPr>
          <w:noProof/>
        </w:rPr>
        <w:drawing>
          <wp:inline distT="0" distB="0" distL="0" distR="0" wp14:anchorId="464A9C16" wp14:editId="3752C3AC">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stretch>
                      <a:fillRect/>
                    </a:stretch>
                  </pic:blipFill>
                  <pic:spPr>
                    <a:xfrm>
                      <a:off x="0" y="0"/>
                      <a:ext cx="6209030" cy="2037715"/>
                    </a:xfrm>
                    <a:prstGeom prst="rect">
                      <a:avLst/>
                    </a:prstGeom>
                  </pic:spPr>
                </pic:pic>
              </a:graphicData>
            </a:graphic>
          </wp:inline>
        </w:drawing>
      </w:r>
    </w:p>
    <w:p w14:paraId="55BF4FDA" w14:textId="77777777" w:rsidR="003B15D8" w:rsidRDefault="003B15D8" w:rsidP="00C0152C">
      <w:pPr>
        <w:spacing w:after="0"/>
        <w:ind w:left="-567" w:firstLine="567"/>
        <w:jc w:val="center"/>
        <w:rPr>
          <w:rFonts w:ascii="Tahoma" w:hAnsi="Tahoma" w:cs="Tahoma"/>
          <w:b/>
          <w:sz w:val="24"/>
          <w:szCs w:val="24"/>
        </w:rPr>
      </w:pPr>
    </w:p>
    <w:p w14:paraId="29D1B570" w14:textId="1DF18671"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5E4A4E">
        <w:trPr>
          <w:trHeight w:val="713"/>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5E4A4E">
        <w:trPr>
          <w:trHeight w:val="570"/>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5E4A4E">
        <w:trPr>
          <w:trHeight w:val="6089"/>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Evaluasie</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bestaande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voordele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vir</w:t>
            </w:r>
            <w:proofErr w:type="spellEnd"/>
            <w:r w:rsidR="001F7992" w:rsidRPr="00CF01DE">
              <w:rPr>
                <w:rFonts w:ascii="Tahoma" w:eastAsia="Times New Roman" w:hAnsi="Tahoma" w:cs="Tahoma"/>
                <w:color w:val="000000"/>
                <w:lang w:val="en-ZA" w:eastAsia="en-ZA"/>
              </w:rPr>
              <w:t xml:space="preserve"> die fonds </w:t>
            </w:r>
            <w:proofErr w:type="spellStart"/>
            <w:r w:rsidR="001F7992" w:rsidRPr="00CF01DE">
              <w:rPr>
                <w:rFonts w:ascii="Tahoma" w:eastAsia="Times New Roman" w:hAnsi="Tahoma" w:cs="Tahoma"/>
                <w:color w:val="000000"/>
                <w:lang w:val="en-ZA" w:eastAsia="en-ZA"/>
              </w:rPr>
              <w:t>en</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maak</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aanbevelings</w:t>
            </w:r>
            <w:proofErr w:type="spellEnd"/>
            <w:r w:rsidR="001F7992" w:rsidRPr="00CF01DE">
              <w:rPr>
                <w:rFonts w:ascii="Tahoma" w:eastAsia="Times New Roman" w:hAnsi="Tahoma" w:cs="Tahoma"/>
                <w:color w:val="000000"/>
                <w:lang w:val="en-ZA" w:eastAsia="en-ZA"/>
              </w:rPr>
              <w:t xml:space="preserve">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Ontwikkeling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belegging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strategieë</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vir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aftreefonds</w:t>
            </w:r>
            <w:proofErr w:type="spellEnd"/>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Hersiening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risiko</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voordele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d.i.</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dood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ongeskiktheid</w:t>
            </w:r>
            <w:proofErr w:type="spellEnd"/>
            <w:r w:rsidRPr="00CF01DE">
              <w:rPr>
                <w:rFonts w:ascii="Tahoma" w:eastAsia="Times New Roman" w:hAnsi="Tahoma" w:cs="Tahoma"/>
                <w:color w:val="000000"/>
                <w:lang w:val="en-ZA" w:eastAsia="en-ZA"/>
              </w:rPr>
              <w:t xml:space="preserve">) in die </w:t>
            </w:r>
            <w:proofErr w:type="spellStart"/>
            <w:r w:rsidRPr="00CF01DE">
              <w:rPr>
                <w:rFonts w:ascii="Tahoma" w:eastAsia="Times New Roman" w:hAnsi="Tahoma" w:cs="Tahoma"/>
                <w:color w:val="000000"/>
                <w:lang w:val="en-ZA" w:eastAsia="en-ZA"/>
              </w:rPr>
              <w:t>lig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veranderende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marktoestande</w:t>
            </w:r>
            <w:proofErr w:type="spellEnd"/>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Bystand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voldoening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regerings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wetgewende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vereistes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op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toepassing</w:t>
            </w:r>
            <w:proofErr w:type="spellEnd"/>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Kommunikasie</w:t>
            </w:r>
            <w:proofErr w:type="spellEnd"/>
            <w:r w:rsidRPr="00CF01DE">
              <w:rPr>
                <w:rFonts w:ascii="Tahoma" w:eastAsia="Times New Roman" w:hAnsi="Tahoma" w:cs="Tahoma"/>
                <w:color w:val="000000"/>
                <w:lang w:val="en-ZA" w:eastAsia="en-ZA"/>
              </w:rPr>
              <w:t xml:space="preserve"> met fonds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mondelingse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voorleggings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die </w:t>
            </w:r>
            <w:proofErr w:type="spellStart"/>
            <w:r w:rsidRPr="00CF01DE">
              <w:rPr>
                <w:rFonts w:ascii="Tahoma" w:eastAsia="Times New Roman" w:hAnsi="Tahoma" w:cs="Tahoma"/>
                <w:color w:val="000000"/>
                <w:lang w:val="en-ZA" w:eastAsia="en-ZA"/>
              </w:rPr>
              <w:t>samestelling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dokumente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verduidelikende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brosjures</w:t>
            </w:r>
            <w:proofErr w:type="spellEnd"/>
          </w:p>
          <w:p w14:paraId="11EC72CC" w14:textId="0E36957A" w:rsidR="001F7992" w:rsidRPr="00CF01DE" w:rsidRDefault="001F7992" w:rsidP="005E4A4E">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Leiding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komitees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die proses van </w:t>
            </w:r>
            <w:proofErr w:type="spellStart"/>
            <w:r w:rsidRPr="00CF01DE">
              <w:rPr>
                <w:rFonts w:ascii="Tahoma" w:eastAsia="Times New Roman" w:hAnsi="Tahoma" w:cs="Tahoma"/>
                <w:color w:val="000000"/>
                <w:lang w:val="en-ZA" w:eastAsia="en-ZA"/>
              </w:rPr>
              <w:t>aanstelling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/of </w:t>
            </w:r>
            <w:proofErr w:type="spellStart"/>
            <w:r w:rsidRPr="00CF01DE">
              <w:rPr>
                <w:rFonts w:ascii="Tahoma" w:eastAsia="Times New Roman" w:hAnsi="Tahoma" w:cs="Tahoma"/>
                <w:color w:val="000000"/>
                <w:lang w:val="en-ZA" w:eastAsia="en-ZA"/>
              </w:rPr>
              <w:t>vervanging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diensverskaffers</w:t>
            </w:r>
            <w:proofErr w:type="spellEnd"/>
            <w:r w:rsidRPr="00CF01DE">
              <w:rPr>
                <w:rFonts w:ascii="Tahoma" w:eastAsia="Times New Roman" w:hAnsi="Tahoma" w:cs="Tahoma"/>
                <w:color w:val="000000"/>
                <w:lang w:val="en-ZA" w:eastAsia="en-ZA"/>
              </w:rPr>
              <w:t xml:space="preserve"> van die fonds</w:t>
            </w: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lastRenderedPageBreak/>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lastRenderedPageBreak/>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219D890B" w:rsidR="001F7992" w:rsidRPr="000636E6" w:rsidRDefault="001F7992" w:rsidP="001F7992">
      <w:pPr>
        <w:spacing w:after="10"/>
        <w:ind w:left="39" w:right="63"/>
        <w:rPr>
          <w:rFonts w:ascii="Tahoma" w:hAnsi="Tahoma" w:cs="Tahoma"/>
        </w:rPr>
      </w:pPr>
      <w:r w:rsidRPr="000636E6">
        <w:rPr>
          <w:rFonts w:ascii="Tahoma" w:hAnsi="Tahoma" w:cs="Tahoma"/>
        </w:rPr>
        <w:t xml:space="preserve">Geteken te: …………………………….………… op hierdie  </w:t>
      </w:r>
      <w:r w:rsidR="005E4A4E">
        <w:rPr>
          <w:rFonts w:ascii="Tahoma" w:hAnsi="Tahoma" w:cs="Tahoma"/>
        </w:rPr>
        <w:t>.</w:t>
      </w:r>
      <w:r w:rsidRPr="000636E6">
        <w:rPr>
          <w:rFonts w:ascii="Tahoma" w:hAnsi="Tahoma" w:cs="Tahoma"/>
        </w:rPr>
        <w:t>….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60F8B024"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w:t>
    </w:r>
    <w:r w:rsidR="007407F1">
      <w:rPr>
        <w:lang w:val="en-ZA"/>
      </w:rPr>
      <w:t>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3B15D8"/>
    <w:rsid w:val="004202C9"/>
    <w:rsid w:val="00497BB6"/>
    <w:rsid w:val="004B5955"/>
    <w:rsid w:val="004F02D7"/>
    <w:rsid w:val="004F428E"/>
    <w:rsid w:val="00545359"/>
    <w:rsid w:val="005811A0"/>
    <w:rsid w:val="005B0527"/>
    <w:rsid w:val="005C1D5A"/>
    <w:rsid w:val="005D287F"/>
    <w:rsid w:val="005E4A4E"/>
    <w:rsid w:val="006634C7"/>
    <w:rsid w:val="00674286"/>
    <w:rsid w:val="0070005A"/>
    <w:rsid w:val="007322A8"/>
    <w:rsid w:val="00733CA8"/>
    <w:rsid w:val="007407F1"/>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16</Pages>
  <Words>4341</Words>
  <Characters>24749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2021-12-23T09:54:00Z</dcterms:modified>
</cp:coreProperties>
</file>