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755920E8" w:rsidR="00341D25" w:rsidRPr="00341D25" w:rsidRDefault="001D7FE9" w:rsidP="00341D25">
      <w:pPr>
        <w:spacing w:after="0"/>
        <w:jc w:val="center"/>
        <w:rPr>
          <w:b/>
          <w:sz w:val="28"/>
          <w:szCs w:val="28"/>
          <w:lang w:val="en-ZA"/>
        </w:rPr>
      </w:pPr>
      <w:r>
        <w:rPr>
          <w:noProof/>
          <w:lang w:val="en-ZA" w:eastAsia="en-ZA"/>
        </w:rPr>
        <w:drawing>
          <wp:inline distT="0" distB="0" distL="0" distR="0" wp14:anchorId="7750677A" wp14:editId="49989CEF">
            <wp:extent cx="6300470" cy="17418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41805"/>
                    </a:xfrm>
                    <a:prstGeom prst="rect">
                      <a:avLst/>
                    </a:prstGeom>
                  </pic:spPr>
                </pic:pic>
              </a:graphicData>
            </a:graphic>
          </wp:inline>
        </w:drawing>
      </w: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6E7FD9AE" w14:textId="77777777" w:rsidR="003048C6" w:rsidRDefault="003048C6" w:rsidP="003048C6">
      <w:pPr>
        <w:spacing w:after="13" w:line="385" w:lineRule="auto"/>
        <w:ind w:right="738"/>
        <w:jc w:val="both"/>
        <w:rPr>
          <w:rFonts w:ascii="Tahoma" w:hAnsi="Tahoma" w:cs="Tahoma"/>
          <w:lang w:val="en-ZA"/>
        </w:rPr>
      </w:pPr>
    </w:p>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1339F5">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AA5F3D">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1339F5">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BB4BFC">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AA5F3D">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1339F5">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BB4BFC">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6E77A505" w14:textId="77777777" w:rsidTr="004A5DDB">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4A5DDB">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bookmarkStart w:id="0" w:name="_GoBack"/>
            <w:r w:rsidRPr="00604456">
              <w:rPr>
                <w:rFonts w:ascii="Tahoma" w:hAnsi="Tahoma" w:cs="Tahoma"/>
                <w:lang w:val="en-ZA"/>
              </w:rPr>
              <w:t>E.g. turnover loss following re-routing of road to bypass place of business (non-damage situation).</w:t>
            </w:r>
            <w:bookmarkEnd w:id="0"/>
          </w:p>
        </w:tc>
      </w:tr>
      <w:tr w:rsidR="004A5DDB" w:rsidRPr="00604456" w14:paraId="32D1D7AC" w14:textId="77777777" w:rsidTr="001D7FE9">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D0BFA" w14:textId="77777777" w:rsidR="0024570B" w:rsidRDefault="0024570B" w:rsidP="00E902F3">
      <w:pPr>
        <w:spacing w:after="0" w:line="240" w:lineRule="auto"/>
      </w:pPr>
      <w:r>
        <w:separator/>
      </w:r>
    </w:p>
  </w:endnote>
  <w:endnote w:type="continuationSeparator" w:id="0">
    <w:p w14:paraId="113E4808"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7FE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7FE9">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5B4E8" w14:textId="77777777" w:rsidR="0024570B" w:rsidRDefault="0024570B" w:rsidP="00E902F3">
      <w:pPr>
        <w:spacing w:after="0" w:line="240" w:lineRule="auto"/>
      </w:pPr>
      <w:r>
        <w:separator/>
      </w:r>
    </w:p>
  </w:footnote>
  <w:footnote w:type="continuationSeparator" w:id="0">
    <w:p w14:paraId="01D0925C"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80A07"/>
    <w:rsid w:val="000B31C3"/>
    <w:rsid w:val="0011466A"/>
    <w:rsid w:val="001339F5"/>
    <w:rsid w:val="00170633"/>
    <w:rsid w:val="001734EB"/>
    <w:rsid w:val="001D7FE9"/>
    <w:rsid w:val="0024570B"/>
    <w:rsid w:val="002A5457"/>
    <w:rsid w:val="003048C6"/>
    <w:rsid w:val="003211D6"/>
    <w:rsid w:val="003279D0"/>
    <w:rsid w:val="00341D25"/>
    <w:rsid w:val="00361944"/>
    <w:rsid w:val="003B181C"/>
    <w:rsid w:val="004546E8"/>
    <w:rsid w:val="00460787"/>
    <w:rsid w:val="004A3A51"/>
    <w:rsid w:val="004A5DDB"/>
    <w:rsid w:val="00537890"/>
    <w:rsid w:val="0054405A"/>
    <w:rsid w:val="00590931"/>
    <w:rsid w:val="005E6062"/>
    <w:rsid w:val="00604456"/>
    <w:rsid w:val="006B0A10"/>
    <w:rsid w:val="00707841"/>
    <w:rsid w:val="0077142D"/>
    <w:rsid w:val="00791D7F"/>
    <w:rsid w:val="00845DD1"/>
    <w:rsid w:val="008809FF"/>
    <w:rsid w:val="008C2DD7"/>
    <w:rsid w:val="008E5B73"/>
    <w:rsid w:val="00930EB1"/>
    <w:rsid w:val="0096055F"/>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16</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33</cp:revision>
  <dcterms:created xsi:type="dcterms:W3CDTF">2018-06-15T08:42:00Z</dcterms:created>
  <dcterms:modified xsi:type="dcterms:W3CDTF">2022-01-06T08:04:00Z</dcterms:modified>
</cp:coreProperties>
</file>